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99" w:rsidRDefault="00635899" w:rsidP="00635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35899" w:rsidRDefault="00635899" w:rsidP="00635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 № 5 «Светлячок» _____________________________________________________________________________</w:t>
      </w:r>
    </w:p>
    <w:p w:rsidR="00635899" w:rsidRDefault="00635899" w:rsidP="0063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899" w:rsidRDefault="00635899" w:rsidP="00635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635899" w:rsidRDefault="00635899" w:rsidP="00635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</w:p>
    <w:p w:rsidR="00635899" w:rsidRDefault="00635899" w:rsidP="00635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освоению детьми АООП ТН</w:t>
      </w:r>
      <w:r>
        <w:rPr>
          <w:rFonts w:ascii="Times New Roman" w:hAnsi="Times New Roman" w:cs="Times New Roman"/>
          <w:b/>
          <w:sz w:val="24"/>
          <w:szCs w:val="24"/>
        </w:rPr>
        <w:t>Р ДОУ</w:t>
      </w:r>
    </w:p>
    <w:p w:rsidR="00635899" w:rsidRDefault="00635899" w:rsidP="00635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899" w:rsidRDefault="00635899" w:rsidP="0063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5899">
        <w:rPr>
          <w:rFonts w:ascii="Times New Roman" w:hAnsi="Times New Roman" w:cs="Times New Roman"/>
          <w:sz w:val="24"/>
          <w:szCs w:val="24"/>
        </w:rPr>
        <w:t xml:space="preserve">АООП  способствует реализации прав детей дошкольного возраста, в том числе, детей с тяжелыми нарушениями речи,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 </w:t>
      </w:r>
    </w:p>
    <w:p w:rsidR="00515867" w:rsidRDefault="00635899" w:rsidP="0063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5899">
        <w:rPr>
          <w:rFonts w:ascii="Times New Roman" w:hAnsi="Times New Roman" w:cs="Times New Roman"/>
          <w:b/>
          <w:sz w:val="24"/>
          <w:szCs w:val="24"/>
        </w:rPr>
        <w:t>Целью</w:t>
      </w:r>
      <w:r w:rsidRPr="00635899">
        <w:rPr>
          <w:rFonts w:ascii="Times New Roman" w:hAnsi="Times New Roman" w:cs="Times New Roman"/>
          <w:sz w:val="24"/>
          <w:szCs w:val="24"/>
        </w:rPr>
        <w:t xml:space="preserve"> </w:t>
      </w:r>
      <w:r w:rsidR="00515867" w:rsidRPr="00635899">
        <w:rPr>
          <w:rFonts w:ascii="Times New Roman" w:hAnsi="Times New Roman" w:cs="Times New Roman"/>
          <w:sz w:val="24"/>
          <w:szCs w:val="24"/>
        </w:rPr>
        <w:t>АООП ДОУ является</w:t>
      </w:r>
      <w:r w:rsidRPr="00635899">
        <w:rPr>
          <w:rFonts w:ascii="Times New Roman" w:hAnsi="Times New Roman" w:cs="Times New Roman"/>
          <w:sz w:val="24"/>
          <w:szCs w:val="24"/>
        </w:rPr>
        <w:t xml:space="preserve"> построение системы </w:t>
      </w:r>
      <w:r w:rsidR="00515867" w:rsidRPr="00635899">
        <w:rPr>
          <w:rFonts w:ascii="Times New Roman" w:hAnsi="Times New Roman" w:cs="Times New Roman"/>
          <w:sz w:val="24"/>
          <w:szCs w:val="24"/>
        </w:rPr>
        <w:t>работы, предусматривающей</w:t>
      </w:r>
      <w:r w:rsidRPr="00635899">
        <w:rPr>
          <w:rFonts w:ascii="Times New Roman" w:hAnsi="Times New Roman" w:cs="Times New Roman"/>
          <w:sz w:val="24"/>
          <w:szCs w:val="24"/>
        </w:rPr>
        <w:t xml:space="preserve"> полную интеграцию действий всех специалистов ДОУ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развития, развития физических, духовно-нравственных, интеллектуальных и художественно-эстетических качеств дошкольников.  </w:t>
      </w:r>
    </w:p>
    <w:p w:rsidR="00515867" w:rsidRDefault="00515867" w:rsidP="0063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899" w:rsidRPr="00635899">
        <w:rPr>
          <w:rFonts w:ascii="Times New Roman" w:hAnsi="Times New Roman" w:cs="Times New Roman"/>
          <w:sz w:val="24"/>
          <w:szCs w:val="24"/>
        </w:rPr>
        <w:t>Кроме этого, целью АООП является проектирование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обеспечивающих позитивную социализацию, мотивацию и поддержку индивидуальности ребенка с ограниченными возможностями здоровья (далее – дети с ОВЗ), в том числе с инвалидностью, воспитанник</w:t>
      </w:r>
      <w:r>
        <w:rPr>
          <w:rFonts w:ascii="Times New Roman" w:hAnsi="Times New Roman" w:cs="Times New Roman"/>
          <w:sz w:val="24"/>
          <w:szCs w:val="24"/>
        </w:rPr>
        <w:t xml:space="preserve">а с тяжёлыми нарушениями речи. </w:t>
      </w:r>
    </w:p>
    <w:p w:rsidR="00515867" w:rsidRDefault="00515867" w:rsidP="0063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899" w:rsidRPr="00635899">
        <w:rPr>
          <w:rFonts w:ascii="Times New Roman" w:hAnsi="Times New Roman" w:cs="Times New Roman"/>
          <w:sz w:val="24"/>
          <w:szCs w:val="24"/>
        </w:rPr>
        <w:t xml:space="preserve">Доступное и качественное образование детей дошкольного возраста с ТНР достигается через решение следующих задач: </w:t>
      </w:r>
    </w:p>
    <w:p w:rsidR="002F7819" w:rsidRDefault="00515867" w:rsidP="0063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899" w:rsidRPr="00635899">
        <w:rPr>
          <w:rFonts w:ascii="Times New Roman" w:hAnsi="Times New Roman" w:cs="Times New Roman"/>
          <w:sz w:val="24"/>
          <w:szCs w:val="24"/>
        </w:rPr>
        <w:t xml:space="preserve">– реализация адаптированной основной образовательной программы; </w:t>
      </w:r>
    </w:p>
    <w:p w:rsidR="00515867" w:rsidRDefault="002F7819" w:rsidP="0063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35899" w:rsidRPr="00635899">
        <w:rPr>
          <w:rFonts w:ascii="Times New Roman" w:hAnsi="Times New Roman" w:cs="Times New Roman"/>
          <w:sz w:val="24"/>
          <w:szCs w:val="24"/>
        </w:rPr>
        <w:t xml:space="preserve">– коррекция недостатков психофизического развития детей с ТНР;  </w:t>
      </w:r>
    </w:p>
    <w:p w:rsidR="00515867" w:rsidRDefault="00515867" w:rsidP="0063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899" w:rsidRPr="00635899">
        <w:rPr>
          <w:rFonts w:ascii="Times New Roman" w:hAnsi="Times New Roman" w:cs="Times New Roman"/>
          <w:sz w:val="24"/>
          <w:szCs w:val="24"/>
        </w:rPr>
        <w:t xml:space="preserve">– охрана и укрепление физического и психического детей с ТНР, в том числе их эмоционального благополучия; </w:t>
      </w:r>
    </w:p>
    <w:p w:rsidR="00515867" w:rsidRDefault="00515867" w:rsidP="0063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899" w:rsidRPr="00635899">
        <w:rPr>
          <w:rFonts w:ascii="Times New Roman" w:hAnsi="Times New Roman" w:cs="Times New Roman"/>
          <w:sz w:val="24"/>
          <w:szCs w:val="24"/>
        </w:rPr>
        <w:t xml:space="preserve">– 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социального статуса; </w:t>
      </w:r>
    </w:p>
    <w:p w:rsidR="00515867" w:rsidRDefault="00515867" w:rsidP="0063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899" w:rsidRPr="00635899">
        <w:rPr>
          <w:rFonts w:ascii="Times New Roman" w:hAnsi="Times New Roman" w:cs="Times New Roman"/>
          <w:sz w:val="24"/>
          <w:szCs w:val="24"/>
        </w:rPr>
        <w:t xml:space="preserve">–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 </w:t>
      </w:r>
    </w:p>
    <w:p w:rsidR="00515867" w:rsidRDefault="00515867" w:rsidP="0063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899" w:rsidRPr="00635899">
        <w:rPr>
          <w:rFonts w:ascii="Times New Roman" w:hAnsi="Times New Roman" w:cs="Times New Roman"/>
          <w:sz w:val="24"/>
          <w:szCs w:val="24"/>
        </w:rPr>
        <w:t>– объединение обучения и воспитания в целостный образовательный процесс на основе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635899" w:rsidRPr="00635899">
        <w:rPr>
          <w:rFonts w:ascii="Times New Roman" w:hAnsi="Times New Roman" w:cs="Times New Roman"/>
          <w:sz w:val="24"/>
          <w:szCs w:val="24"/>
        </w:rPr>
        <w:t xml:space="preserve">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515867" w:rsidRDefault="00515867" w:rsidP="0063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899" w:rsidRPr="00635899">
        <w:rPr>
          <w:rFonts w:ascii="Times New Roman" w:hAnsi="Times New Roman" w:cs="Times New Roman"/>
          <w:sz w:val="24"/>
          <w:szCs w:val="24"/>
        </w:rPr>
        <w:t xml:space="preserve">– 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515867" w:rsidRDefault="00515867" w:rsidP="0063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899" w:rsidRPr="00635899">
        <w:rPr>
          <w:rFonts w:ascii="Times New Roman" w:hAnsi="Times New Roman" w:cs="Times New Roman"/>
          <w:sz w:val="24"/>
          <w:szCs w:val="24"/>
        </w:rPr>
        <w:t xml:space="preserve">– формирование социокультурной среды, соответствующей психофизическим и индивидуальным особенностям детей с ТНР; </w:t>
      </w:r>
    </w:p>
    <w:p w:rsidR="00515867" w:rsidRDefault="00515867" w:rsidP="0063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899" w:rsidRPr="00635899">
        <w:rPr>
          <w:rFonts w:ascii="Times New Roman" w:hAnsi="Times New Roman" w:cs="Times New Roman"/>
          <w:sz w:val="24"/>
          <w:szCs w:val="24"/>
        </w:rPr>
        <w:t xml:space="preserve"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 </w:t>
      </w:r>
    </w:p>
    <w:p w:rsidR="00515867" w:rsidRDefault="00515867" w:rsidP="0063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899" w:rsidRPr="00635899">
        <w:rPr>
          <w:rFonts w:ascii="Times New Roman" w:hAnsi="Times New Roman" w:cs="Times New Roman"/>
          <w:sz w:val="24"/>
          <w:szCs w:val="24"/>
        </w:rPr>
        <w:t xml:space="preserve">– обеспечение преемственности целей, задач и содержания дошкольного общего и начального общего образования. </w:t>
      </w:r>
    </w:p>
    <w:p w:rsidR="00515867" w:rsidRDefault="00515867" w:rsidP="0063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35899" w:rsidRPr="00635899">
        <w:rPr>
          <w:rFonts w:ascii="Times New Roman" w:hAnsi="Times New Roman" w:cs="Times New Roman"/>
          <w:sz w:val="24"/>
          <w:szCs w:val="24"/>
        </w:rPr>
        <w:t xml:space="preserve">Содержание АООП в соответствии с требованиями Стандарта включает три основных раздела – целевой, содержательный и организационный. </w:t>
      </w:r>
    </w:p>
    <w:p w:rsidR="00515867" w:rsidRDefault="00515867" w:rsidP="0063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899" w:rsidRPr="00635899">
        <w:rPr>
          <w:rFonts w:ascii="Times New Roman" w:hAnsi="Times New Roman" w:cs="Times New Roman"/>
          <w:sz w:val="24"/>
          <w:szCs w:val="24"/>
        </w:rPr>
        <w:t xml:space="preserve">Целевой раздел Программы 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515867" w:rsidRDefault="00515867" w:rsidP="0063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899" w:rsidRPr="00635899">
        <w:rPr>
          <w:rFonts w:ascii="Times New Roman" w:hAnsi="Times New Roman" w:cs="Times New Roman"/>
          <w:sz w:val="24"/>
          <w:szCs w:val="24"/>
        </w:rPr>
        <w:t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следующие аспекты образовательной среды: предметно-пространственная развивающая образовательная среда; характер взаимодействия со взрослыми; характер взаимодействия с другими детьми; систему отношений ребенка к миру, к другим людям, к себе самому; содержание образовательной деятельности по профессиональной коррекции нарушений развития детей (коррекционную программу). Кроме этого, содержательный раздел Программы включает описание коррекционно-развивающей работы, обеспечивающей адаптацию и интеграцию детей с тяжелыми нарушениями речи в общество. Коррекционная программа отражается в индивидуальном образов</w:t>
      </w:r>
      <w:r>
        <w:rPr>
          <w:rFonts w:ascii="Times New Roman" w:hAnsi="Times New Roman" w:cs="Times New Roman"/>
          <w:sz w:val="24"/>
          <w:szCs w:val="24"/>
        </w:rPr>
        <w:t>ательном маршруте (ИОМ) ребенка.</w:t>
      </w:r>
    </w:p>
    <w:p w:rsidR="00515867" w:rsidRDefault="00515867" w:rsidP="0063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899" w:rsidRPr="00635899">
        <w:rPr>
          <w:rFonts w:ascii="Times New Roman" w:hAnsi="Times New Roman" w:cs="Times New Roman"/>
          <w:sz w:val="24"/>
          <w:szCs w:val="24"/>
        </w:rPr>
        <w:t xml:space="preserve">В Организационном разделе программы представлены условия, в том числе </w:t>
      </w:r>
      <w:r w:rsidRPr="00635899">
        <w:rPr>
          <w:rFonts w:ascii="Times New Roman" w:hAnsi="Times New Roman" w:cs="Times New Roman"/>
          <w:sz w:val="24"/>
          <w:szCs w:val="24"/>
        </w:rPr>
        <w:t>материально-техническое</w:t>
      </w:r>
      <w:r w:rsidR="00635899" w:rsidRPr="00635899">
        <w:rPr>
          <w:rFonts w:ascii="Times New Roman" w:hAnsi="Times New Roman" w:cs="Times New Roman"/>
          <w:sz w:val="24"/>
          <w:szCs w:val="24"/>
        </w:rPr>
        <w:t xml:space="preserve"> обеспечение, обеспеченность методическими материалами и средствами обучения и воспитания, распорядок и/или режим дня, особенности организации предметно-пространственной развивающей образовательной среды, а также психолого-педагогически, кадровые и финансовые условия реализации программы. В части финансовых условий описаны особенности </w:t>
      </w:r>
      <w:proofErr w:type="spellStart"/>
      <w:r w:rsidR="00635899" w:rsidRPr="00635899">
        <w:rPr>
          <w:rFonts w:ascii="Times New Roman" w:hAnsi="Times New Roman" w:cs="Times New Roman"/>
          <w:sz w:val="24"/>
          <w:szCs w:val="24"/>
        </w:rPr>
        <w:t>финансовоэкономического</w:t>
      </w:r>
      <w:proofErr w:type="spellEnd"/>
      <w:r w:rsidR="00635899" w:rsidRPr="00635899">
        <w:rPr>
          <w:rFonts w:ascii="Times New Roman" w:hAnsi="Times New Roman" w:cs="Times New Roman"/>
          <w:sz w:val="24"/>
          <w:szCs w:val="24"/>
        </w:rPr>
        <w:t xml:space="preserve"> обеспечения дошкольного образования детей дошкольного возраста с тяжёлыми нарушениями</w:t>
      </w:r>
      <w:r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515867" w:rsidRDefault="00515867" w:rsidP="0063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5899">
        <w:rPr>
          <w:rFonts w:ascii="Times New Roman" w:hAnsi="Times New Roman" w:cs="Times New Roman"/>
          <w:sz w:val="24"/>
          <w:szCs w:val="24"/>
        </w:rPr>
        <w:t>АООП для</w:t>
      </w:r>
      <w:r w:rsidR="00635899" w:rsidRPr="00635899">
        <w:rPr>
          <w:rFonts w:ascii="Times New Roman" w:hAnsi="Times New Roman" w:cs="Times New Roman"/>
          <w:sz w:val="24"/>
          <w:szCs w:val="24"/>
        </w:rPr>
        <w:t xml:space="preserve"> детей с ТНР предполагает: </w:t>
      </w:r>
    </w:p>
    <w:p w:rsidR="00515867" w:rsidRDefault="00515867" w:rsidP="0063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899" w:rsidRPr="00635899">
        <w:rPr>
          <w:rFonts w:ascii="Times New Roman" w:hAnsi="Times New Roman" w:cs="Times New Roman"/>
          <w:sz w:val="24"/>
          <w:szCs w:val="24"/>
        </w:rPr>
        <w:t xml:space="preserve">-  </w:t>
      </w:r>
      <w:r w:rsidRPr="00635899">
        <w:rPr>
          <w:rFonts w:ascii="Times New Roman" w:hAnsi="Times New Roman" w:cs="Times New Roman"/>
          <w:sz w:val="24"/>
          <w:szCs w:val="24"/>
        </w:rPr>
        <w:t>конкретизацию планируемых</w:t>
      </w:r>
      <w:r w:rsidR="00635899" w:rsidRPr="00635899">
        <w:rPr>
          <w:rFonts w:ascii="Times New Roman" w:hAnsi="Times New Roman" w:cs="Times New Roman"/>
          <w:sz w:val="24"/>
          <w:szCs w:val="24"/>
        </w:rPr>
        <w:t xml:space="preserve"> результатов и целевых ориентиров для детей разных возрастных групп с </w:t>
      </w:r>
      <w:r w:rsidRPr="00635899">
        <w:rPr>
          <w:rFonts w:ascii="Times New Roman" w:hAnsi="Times New Roman" w:cs="Times New Roman"/>
          <w:sz w:val="24"/>
          <w:szCs w:val="24"/>
        </w:rPr>
        <w:t>учетом особенностей</w:t>
      </w:r>
      <w:r w:rsidR="00635899" w:rsidRPr="00635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899" w:rsidRPr="00635899">
        <w:rPr>
          <w:rFonts w:ascii="Times New Roman" w:hAnsi="Times New Roman" w:cs="Times New Roman"/>
          <w:sz w:val="24"/>
          <w:szCs w:val="24"/>
        </w:rPr>
        <w:t>речеязыковых</w:t>
      </w:r>
      <w:proofErr w:type="spellEnd"/>
      <w:r w:rsidR="00635899" w:rsidRPr="00635899">
        <w:rPr>
          <w:rFonts w:ascii="Times New Roman" w:hAnsi="Times New Roman" w:cs="Times New Roman"/>
          <w:sz w:val="24"/>
          <w:szCs w:val="24"/>
        </w:rPr>
        <w:t xml:space="preserve"> нарушений и сопутствующих проявлений; </w:t>
      </w:r>
    </w:p>
    <w:p w:rsidR="00515867" w:rsidRDefault="00515867" w:rsidP="0063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899" w:rsidRPr="00635899">
        <w:rPr>
          <w:rFonts w:ascii="Times New Roman" w:hAnsi="Times New Roman" w:cs="Times New Roman"/>
          <w:sz w:val="24"/>
          <w:szCs w:val="24"/>
        </w:rPr>
        <w:t xml:space="preserve">- дополнение содержательного раздела направлениями коррекционно-развивающей работы, способствующей квалифицированной коррекции </w:t>
      </w:r>
      <w:r w:rsidRPr="00635899">
        <w:rPr>
          <w:rFonts w:ascii="Times New Roman" w:hAnsi="Times New Roman" w:cs="Times New Roman"/>
          <w:sz w:val="24"/>
          <w:szCs w:val="24"/>
        </w:rPr>
        <w:t xml:space="preserve">недостатков </w:t>
      </w:r>
      <w:proofErr w:type="spellStart"/>
      <w:r w:rsidRPr="00635899">
        <w:rPr>
          <w:rFonts w:ascii="Times New Roman" w:hAnsi="Times New Roman" w:cs="Times New Roman"/>
          <w:sz w:val="24"/>
          <w:szCs w:val="24"/>
        </w:rPr>
        <w:t>речеязыкового</w:t>
      </w:r>
      <w:proofErr w:type="spellEnd"/>
      <w:r w:rsidR="00635899" w:rsidRPr="00635899">
        <w:rPr>
          <w:rFonts w:ascii="Times New Roman" w:hAnsi="Times New Roman" w:cs="Times New Roman"/>
          <w:sz w:val="24"/>
          <w:szCs w:val="24"/>
        </w:rPr>
        <w:t xml:space="preserve"> </w:t>
      </w:r>
      <w:r w:rsidRPr="00635899">
        <w:rPr>
          <w:rFonts w:ascii="Times New Roman" w:hAnsi="Times New Roman" w:cs="Times New Roman"/>
          <w:sz w:val="24"/>
          <w:szCs w:val="24"/>
        </w:rPr>
        <w:t>развития детей</w:t>
      </w:r>
      <w:r w:rsidR="00635899" w:rsidRPr="00635899">
        <w:rPr>
          <w:rFonts w:ascii="Times New Roman" w:hAnsi="Times New Roman" w:cs="Times New Roman"/>
          <w:sz w:val="24"/>
          <w:szCs w:val="24"/>
        </w:rPr>
        <w:t xml:space="preserve">, психологической, моторно-двигательной базы </w:t>
      </w:r>
      <w:r w:rsidRPr="00635899">
        <w:rPr>
          <w:rFonts w:ascii="Times New Roman" w:hAnsi="Times New Roman" w:cs="Times New Roman"/>
          <w:sz w:val="24"/>
          <w:szCs w:val="24"/>
        </w:rPr>
        <w:t>речи, профилактике потенциально</w:t>
      </w:r>
      <w:r w:rsidR="00635899" w:rsidRPr="00635899">
        <w:rPr>
          <w:rFonts w:ascii="Times New Roman" w:hAnsi="Times New Roman" w:cs="Times New Roman"/>
          <w:sz w:val="24"/>
          <w:szCs w:val="24"/>
        </w:rPr>
        <w:t xml:space="preserve"> возможных трудностей </w:t>
      </w:r>
      <w:r w:rsidRPr="00635899">
        <w:rPr>
          <w:rFonts w:ascii="Times New Roman" w:hAnsi="Times New Roman" w:cs="Times New Roman"/>
          <w:sz w:val="24"/>
          <w:szCs w:val="24"/>
        </w:rPr>
        <w:t>в овладении</w:t>
      </w:r>
      <w:r w:rsidR="00635899" w:rsidRPr="00635899">
        <w:rPr>
          <w:rFonts w:ascii="Times New Roman" w:hAnsi="Times New Roman" w:cs="Times New Roman"/>
          <w:sz w:val="24"/>
          <w:szCs w:val="24"/>
        </w:rPr>
        <w:t xml:space="preserve"> грамотой и   обучении в целом; </w:t>
      </w:r>
    </w:p>
    <w:p w:rsidR="00515867" w:rsidRDefault="00515867" w:rsidP="0063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899" w:rsidRPr="00635899">
        <w:rPr>
          <w:rFonts w:ascii="Times New Roman" w:hAnsi="Times New Roman" w:cs="Times New Roman"/>
          <w:sz w:val="24"/>
          <w:szCs w:val="24"/>
        </w:rPr>
        <w:t xml:space="preserve">- определение содержания программы коррекционной работы с детьми с тяжелыми нарушениями речи с учетом структуры дефекта, с обоснованным </w:t>
      </w:r>
      <w:r w:rsidRPr="00635899">
        <w:rPr>
          <w:rFonts w:ascii="Times New Roman" w:hAnsi="Times New Roman" w:cs="Times New Roman"/>
          <w:sz w:val="24"/>
          <w:szCs w:val="24"/>
        </w:rPr>
        <w:t>привлечением комплексных</w:t>
      </w:r>
      <w:r w:rsidR="00635899" w:rsidRPr="00635899">
        <w:rPr>
          <w:rFonts w:ascii="Times New Roman" w:hAnsi="Times New Roman" w:cs="Times New Roman"/>
          <w:sz w:val="24"/>
          <w:szCs w:val="24"/>
        </w:rPr>
        <w:t xml:space="preserve">, парциальных программ, методических и </w:t>
      </w:r>
      <w:r w:rsidRPr="00635899">
        <w:rPr>
          <w:rFonts w:ascii="Times New Roman" w:hAnsi="Times New Roman" w:cs="Times New Roman"/>
          <w:sz w:val="24"/>
          <w:szCs w:val="24"/>
        </w:rPr>
        <w:t>дидактических пособий</w:t>
      </w:r>
      <w:r w:rsidR="00635899" w:rsidRPr="00635899">
        <w:rPr>
          <w:rFonts w:ascii="Times New Roman" w:hAnsi="Times New Roman" w:cs="Times New Roman"/>
          <w:sz w:val="24"/>
          <w:szCs w:val="24"/>
        </w:rPr>
        <w:t xml:space="preserve"> и иных содержательных ресурсов, предназначенных для использования в работе с детьми, имеющими </w:t>
      </w:r>
      <w:proofErr w:type="spellStart"/>
      <w:r w:rsidR="00635899" w:rsidRPr="00635899">
        <w:rPr>
          <w:rFonts w:ascii="Times New Roman" w:hAnsi="Times New Roman" w:cs="Times New Roman"/>
          <w:sz w:val="24"/>
          <w:szCs w:val="24"/>
        </w:rPr>
        <w:t>речеязыковые</w:t>
      </w:r>
      <w:proofErr w:type="spellEnd"/>
      <w:r w:rsidR="00635899" w:rsidRPr="00635899">
        <w:rPr>
          <w:rFonts w:ascii="Times New Roman" w:hAnsi="Times New Roman" w:cs="Times New Roman"/>
          <w:sz w:val="24"/>
          <w:szCs w:val="24"/>
        </w:rPr>
        <w:t xml:space="preserve"> нарушения и сопутствующие проявления в общей структуре дефекта; </w:t>
      </w:r>
    </w:p>
    <w:p w:rsidR="00515867" w:rsidRDefault="00515867" w:rsidP="0063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899" w:rsidRPr="00635899">
        <w:rPr>
          <w:rFonts w:ascii="Times New Roman" w:hAnsi="Times New Roman" w:cs="Times New Roman"/>
          <w:sz w:val="24"/>
          <w:szCs w:val="24"/>
        </w:rPr>
        <w:t xml:space="preserve">-  </w:t>
      </w:r>
      <w:r w:rsidRPr="00635899">
        <w:rPr>
          <w:rFonts w:ascii="Times New Roman" w:hAnsi="Times New Roman" w:cs="Times New Roman"/>
          <w:sz w:val="24"/>
          <w:szCs w:val="24"/>
        </w:rPr>
        <w:t>конкретизация и</w:t>
      </w:r>
      <w:r w:rsidR="00635899" w:rsidRPr="00635899">
        <w:rPr>
          <w:rFonts w:ascii="Times New Roman" w:hAnsi="Times New Roman" w:cs="Times New Roman"/>
          <w:sz w:val="24"/>
          <w:szCs w:val="24"/>
        </w:rPr>
        <w:t xml:space="preserve"> дополнение пунктов организационного раздела с учетом изменений, необходимых для эффективной работы </w:t>
      </w:r>
      <w:r w:rsidRPr="00635899">
        <w:rPr>
          <w:rFonts w:ascii="Times New Roman" w:hAnsi="Times New Roman" w:cs="Times New Roman"/>
          <w:sz w:val="24"/>
          <w:szCs w:val="24"/>
        </w:rPr>
        <w:t>с детьми</w:t>
      </w:r>
      <w:r w:rsidR="00635899" w:rsidRPr="00635899">
        <w:rPr>
          <w:rFonts w:ascii="Times New Roman" w:hAnsi="Times New Roman" w:cs="Times New Roman"/>
          <w:sz w:val="24"/>
          <w:szCs w:val="24"/>
        </w:rPr>
        <w:t xml:space="preserve"> с ТНР в части планирования образовательной деятельности, обеспечения психолого-педагогических условий развития детей, режима и распорядка дня, кадрового обеспечения, оформления предметно-развивающей среды, перечня нормативных и нормативно-правовых документов, перечня литературных источников. </w:t>
      </w:r>
    </w:p>
    <w:p w:rsidR="00635899" w:rsidRPr="00635899" w:rsidRDefault="00515867" w:rsidP="00635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899" w:rsidRPr="00635899">
        <w:rPr>
          <w:rFonts w:ascii="Times New Roman" w:hAnsi="Times New Roman" w:cs="Times New Roman"/>
          <w:sz w:val="24"/>
          <w:szCs w:val="24"/>
        </w:rPr>
        <w:t xml:space="preserve">АООП для детей с тяжелыми нарушениями речи опирается на использование специальных методов, привлечение специальных комплексных и парциальных образовательных программ (полностью или частично), специальных методических пособий и дидактических материалов. Реализация АООП для детей с </w:t>
      </w:r>
      <w:r w:rsidRPr="00635899">
        <w:rPr>
          <w:rFonts w:ascii="Times New Roman" w:hAnsi="Times New Roman" w:cs="Times New Roman"/>
          <w:sz w:val="24"/>
          <w:szCs w:val="24"/>
        </w:rPr>
        <w:t>ТНР подразумевает</w:t>
      </w:r>
      <w:r w:rsidR="00635899" w:rsidRPr="00635899">
        <w:rPr>
          <w:rFonts w:ascii="Times New Roman" w:hAnsi="Times New Roman" w:cs="Times New Roman"/>
          <w:sz w:val="24"/>
          <w:szCs w:val="24"/>
        </w:rPr>
        <w:t xml:space="preserve"> квалифицированную коррекцию нарушений развития </w:t>
      </w:r>
      <w:r w:rsidRPr="00635899">
        <w:rPr>
          <w:rFonts w:ascii="Times New Roman" w:hAnsi="Times New Roman" w:cs="Times New Roman"/>
          <w:sz w:val="24"/>
          <w:szCs w:val="24"/>
        </w:rPr>
        <w:t>детей в</w:t>
      </w:r>
      <w:r w:rsidR="00635899" w:rsidRPr="00635899">
        <w:rPr>
          <w:rFonts w:ascii="Times New Roman" w:hAnsi="Times New Roman" w:cs="Times New Roman"/>
          <w:sz w:val="24"/>
          <w:szCs w:val="24"/>
        </w:rPr>
        <w:t xml:space="preserve"> форме проведения подгрупповых и индивидуальных занятий.  </w:t>
      </w:r>
    </w:p>
    <w:p w:rsidR="00D6231A" w:rsidRPr="00635899" w:rsidRDefault="00D6231A" w:rsidP="00635899">
      <w:pPr>
        <w:spacing w:after="0" w:line="240" w:lineRule="auto"/>
        <w:jc w:val="both"/>
      </w:pPr>
    </w:p>
    <w:sectPr w:rsidR="00D6231A" w:rsidRPr="00635899" w:rsidSect="002F78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EE"/>
    <w:rsid w:val="002F7819"/>
    <w:rsid w:val="00515867"/>
    <w:rsid w:val="00635899"/>
    <w:rsid w:val="00D6231A"/>
    <w:rsid w:val="00F2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8D3E"/>
  <w15:chartTrackingRefBased/>
  <w15:docId w15:val="{DEE51D2A-968A-4C21-AA1D-34C2FED1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8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2020-05-28T06:07:00Z</dcterms:created>
  <dcterms:modified xsi:type="dcterms:W3CDTF">2020-05-28T06:18:00Z</dcterms:modified>
</cp:coreProperties>
</file>