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ипальное бюджетное дошкольное образовательное учреждение</w:t>
      </w:r>
    </w:p>
    <w:p w:rsidR="00352038" w:rsidRPr="00B61FF9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</w:t>
      </w:r>
      <w:r w:rsidRPr="00B6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52038" w:rsidRPr="00B61FF9" w:rsidRDefault="00352038" w:rsidP="00352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38" w:rsidRPr="000C2AF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F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352038" w:rsidRDefault="0035384F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освоению детьми 3-7 лет образовательной области «Художественно-эстетическое развитие «/музыкальная деятельность</w:t>
      </w:r>
      <w:r w:rsidR="00352038" w:rsidRPr="000C2AF8">
        <w:rPr>
          <w:rFonts w:ascii="Times New Roman" w:hAnsi="Times New Roman" w:cs="Times New Roman"/>
          <w:b/>
          <w:sz w:val="24"/>
          <w:szCs w:val="24"/>
        </w:rPr>
        <w:t xml:space="preserve"> ООП ДОУ</w:t>
      </w:r>
    </w:p>
    <w:p w:rsidR="00352038" w:rsidRDefault="00352038" w:rsidP="0035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F9" w:rsidRDefault="00352038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CF9" w:rsidRPr="00AF0CF9">
        <w:rPr>
          <w:rFonts w:ascii="Times New Roman" w:hAnsi="Times New Roman" w:cs="Times New Roman"/>
          <w:sz w:val="24"/>
          <w:szCs w:val="24"/>
        </w:rPr>
        <w:t>Рабочая программа (далее РП) раз</w:t>
      </w:r>
      <w:r w:rsidR="00AF0CF9">
        <w:rPr>
          <w:rFonts w:ascii="Times New Roman" w:hAnsi="Times New Roman" w:cs="Times New Roman"/>
          <w:sz w:val="24"/>
          <w:szCs w:val="24"/>
        </w:rPr>
        <w:t>работана в соответствии с ООП МБ</w:t>
      </w:r>
      <w:r w:rsidR="00AF0CF9" w:rsidRPr="00AF0CF9">
        <w:rPr>
          <w:rFonts w:ascii="Times New Roman" w:hAnsi="Times New Roman" w:cs="Times New Roman"/>
          <w:sz w:val="24"/>
          <w:szCs w:val="24"/>
        </w:rPr>
        <w:t xml:space="preserve">ДОУ </w:t>
      </w:r>
      <w:r w:rsidR="00AF0CF9">
        <w:rPr>
          <w:rFonts w:ascii="Times New Roman" w:hAnsi="Times New Roman" w:cs="Times New Roman"/>
          <w:sz w:val="24"/>
          <w:szCs w:val="24"/>
        </w:rPr>
        <w:t>Детский сад № 5 «Светлячок</w:t>
      </w:r>
      <w:r w:rsidR="00AF0CF9" w:rsidRPr="00AF0CF9">
        <w:rPr>
          <w:rFonts w:ascii="Times New Roman" w:hAnsi="Times New Roman" w:cs="Times New Roman"/>
          <w:sz w:val="24"/>
          <w:szCs w:val="24"/>
        </w:rPr>
        <w:t xml:space="preserve">», в соответствии с ФГОС ДО,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Рабочая программа описывает курс подготовки по музыкальному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 от 3</w:t>
      </w:r>
      <w:r w:rsidRPr="00AF0CF9">
        <w:rPr>
          <w:rFonts w:ascii="Times New Roman" w:hAnsi="Times New Roman" w:cs="Times New Roman"/>
          <w:sz w:val="24"/>
          <w:szCs w:val="24"/>
        </w:rPr>
        <w:t xml:space="preserve">-7 лет. Реализация данной программы осуществляется через фронтальные и индивидуальные формы работы с детьми. Рабочая программа представлена частью, формируемой участниками образовательных отношений на основе </w:t>
      </w:r>
      <w:r w:rsidRPr="00AF0CF9">
        <w:rPr>
          <w:rFonts w:ascii="Times New Roman" w:hAnsi="Times New Roman" w:cs="Times New Roman"/>
          <w:sz w:val="24"/>
          <w:szCs w:val="24"/>
        </w:rPr>
        <w:t>программы «</w:t>
      </w:r>
      <w:r w:rsidRPr="00AF0CF9">
        <w:rPr>
          <w:rFonts w:ascii="Times New Roman" w:hAnsi="Times New Roman" w:cs="Times New Roman"/>
          <w:sz w:val="24"/>
          <w:szCs w:val="24"/>
        </w:rPr>
        <w:t>Ладушки»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F9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AF0C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CF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F0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CF9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0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CF9" w:rsidRP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b/>
          <w:sz w:val="24"/>
          <w:szCs w:val="24"/>
        </w:rPr>
        <w:t xml:space="preserve">Задачами рабочей программы являются: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Подготовить детей к восприятию музыкальных образов и представлений.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>Заложить основы гармонического развития (развитие слуха, внимания, движения, чувства ритма и красоты мелодии, развитие индивидуаль</w:t>
      </w:r>
      <w:r>
        <w:rPr>
          <w:rFonts w:ascii="Times New Roman" w:hAnsi="Times New Roman" w:cs="Times New Roman"/>
          <w:sz w:val="24"/>
          <w:szCs w:val="24"/>
        </w:rPr>
        <w:t>ных музыкальных способностей).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Приобщить детей к русской народно-традиционной и мировой музыкальной культуре.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Подготовить детей к освоению приемов и навыков в различных видах музыкальной деятельности адекватно детским возможностям.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Развивать коммуникативные способности (общение детей друг с другом, творческое использование музыкальных впечатлений в повседневной жизни).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Научить детей творчески использовать музыкальные впечатления в повседневной жизни.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7.Познакомить детей с разнообразием музыкальных форм и жанров в привлекательной и доступной форме.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>Обогатить детей музыкальными знаниями и предс</w:t>
      </w:r>
      <w:r>
        <w:rPr>
          <w:rFonts w:ascii="Times New Roman" w:hAnsi="Times New Roman" w:cs="Times New Roman"/>
          <w:sz w:val="24"/>
          <w:szCs w:val="24"/>
        </w:rPr>
        <w:t>тавлениями в музыкальной игре.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F9">
        <w:rPr>
          <w:rFonts w:ascii="Times New Roman" w:hAnsi="Times New Roman" w:cs="Times New Roman"/>
          <w:sz w:val="24"/>
          <w:szCs w:val="24"/>
        </w:rPr>
        <w:t xml:space="preserve">Развивать детское творчество во всех видах музыкальной деятельности.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b/>
          <w:sz w:val="24"/>
          <w:szCs w:val="24"/>
        </w:rPr>
        <w:t>Принципы программы музыкального воспитания:</w:t>
      </w:r>
      <w:r w:rsidRPr="00AF0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1. Одним из главных принципов в работе с детьми является создание непринужденной обстановки, в которой ребенок чувствует себя комфортно, раскрепощенно. Мы не принуждаем детей к действиям (играм, пению), а даем возможность освоиться, захотеть принять участие в занятии.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Второй принцип - </w:t>
      </w:r>
      <w:r w:rsidRPr="00AF0CF9">
        <w:rPr>
          <w:rFonts w:ascii="Times New Roman" w:hAnsi="Times New Roman" w:cs="Times New Roman"/>
          <w:sz w:val="24"/>
          <w:szCs w:val="24"/>
        </w:rPr>
        <w:t xml:space="preserve">целостный подход в решении педагогических задач: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AF0CF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F0CF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б) претворение полученных впечатлений самостоятельной игровой деятельности;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>в</w:t>
      </w:r>
      <w:r w:rsidRPr="00AF0CF9">
        <w:rPr>
          <w:rFonts w:ascii="Times New Roman" w:hAnsi="Times New Roman" w:cs="Times New Roman"/>
          <w:sz w:val="24"/>
          <w:szCs w:val="24"/>
        </w:rPr>
        <w:t xml:space="preserve">) приобщение к народной культуре (слушание и пение русских народных песен и полевок, разучивание народных игр и хороводов).  </w:t>
      </w:r>
    </w:p>
    <w:p w:rsidR="00AF0CF9" w:rsidRP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Четвертый принцип - </w:t>
      </w:r>
      <w:r w:rsidRPr="00AF0CF9">
        <w:rPr>
          <w:rFonts w:ascii="Times New Roman" w:hAnsi="Times New Roman" w:cs="Times New Roman"/>
          <w:sz w:val="24"/>
          <w:szCs w:val="24"/>
        </w:rPr>
        <w:t xml:space="preserve">соотношение музыкального материала с природным, народным, светским и частично историческим календарем. В силу возрастных </w:t>
      </w:r>
      <w:r w:rsidRPr="00AF0CF9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 Так дети выражают свое настроение, чувства, эмоции.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 </w:t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7. Принцип паритета. Любое предложение ребенка должно быть зафиксировано, использовано. Оно должно найти свое в любом виде музыкальной деятельности.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отражает все направления деятельности музыкального руководителя.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CF9" w:rsidRDefault="00AF0CF9" w:rsidP="00AF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CF9">
        <w:rPr>
          <w:rFonts w:ascii="Times New Roman" w:hAnsi="Times New Roman" w:cs="Times New Roman"/>
          <w:sz w:val="24"/>
          <w:szCs w:val="24"/>
        </w:rPr>
        <w:t xml:space="preserve">Репертуар программы подобран из музыкальных произведений народной, авторской, классической и современной музыки.  </w:t>
      </w:r>
    </w:p>
    <w:p w:rsidR="008743C1" w:rsidRDefault="00AF0CF9" w:rsidP="00AF0CF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F0CF9">
        <w:rPr>
          <w:rFonts w:ascii="Times New Roman" w:hAnsi="Times New Roman" w:cs="Times New Roman"/>
          <w:sz w:val="24"/>
          <w:szCs w:val="24"/>
        </w:rPr>
        <w:t xml:space="preserve">Качественная реализация данной рабочей программы позволит обеспечить современное развитие музыкально-творческих способностей ребенка.   </w:t>
      </w:r>
    </w:p>
    <w:sectPr w:rsidR="0087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E"/>
    <w:rsid w:val="00352038"/>
    <w:rsid w:val="0035384F"/>
    <w:rsid w:val="006947EE"/>
    <w:rsid w:val="008743C1"/>
    <w:rsid w:val="00AF0CF9"/>
    <w:rsid w:val="00D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7AF"/>
  <w15:chartTrackingRefBased/>
  <w15:docId w15:val="{0DDB33C0-F326-4133-B4C4-680316F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2020-05-28T07:28:00Z</dcterms:created>
  <dcterms:modified xsi:type="dcterms:W3CDTF">2020-05-28T09:10:00Z</dcterms:modified>
</cp:coreProperties>
</file>