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B93" w:rsidRDefault="00BB250B" w:rsidP="001A257D">
      <w:pPr>
        <w:jc w:val="both"/>
        <w:rPr>
          <w:rFonts w:ascii="Times New Roman" w:hAnsi="Times New Roman" w:cs="Times New Roman"/>
          <w:sz w:val="24"/>
          <w:szCs w:val="24"/>
        </w:rPr>
      </w:pPr>
      <w:r w:rsidRPr="00BB25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8280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D2" w:rsidRDefault="001455D2" w:rsidP="001A25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B93" w:rsidRDefault="00FD5B93" w:rsidP="001A25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798" w:rsidRDefault="009A0798" w:rsidP="00B51E8D">
      <w:pPr>
        <w:pStyle w:val="a6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1A257D" w:rsidRPr="009A0798" w:rsidRDefault="009A0798" w:rsidP="00B51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A0798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:rsidR="009A0798" w:rsidRDefault="009A0798" w:rsidP="00B51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bookmarkStart w:id="0" w:name="_GoBack"/>
      <w:bookmarkEnd w:id="0"/>
      <w:r w:rsidR="00BB250B">
        <w:rPr>
          <w:rFonts w:ascii="Times New Roman" w:eastAsia="Times New Roman" w:hAnsi="Times New Roman" w:cs="Times New Roman"/>
          <w:sz w:val="24"/>
          <w:szCs w:val="24"/>
        </w:rPr>
        <w:t>1.</w:t>
      </w:r>
      <w:r w:rsidR="00BB250B">
        <w:rPr>
          <w:rFonts w:ascii="Times New Roman" w:hAnsi="Times New Roman" w:cs="Times New Roman"/>
          <w:sz w:val="24"/>
          <w:szCs w:val="24"/>
        </w:rPr>
        <w:t xml:space="preserve"> ПОЯСНИТЕЛЬНАЯ</w:t>
      </w:r>
      <w:r>
        <w:rPr>
          <w:rFonts w:ascii="Times New Roman" w:hAnsi="Times New Roman" w:cs="Times New Roman"/>
          <w:sz w:val="24"/>
          <w:szCs w:val="24"/>
        </w:rPr>
        <w:t xml:space="preserve"> ЗАПИСКА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673569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673569">
        <w:rPr>
          <w:rFonts w:ascii="Times New Roman" w:hAnsi="Times New Roman" w:cs="Times New Roman"/>
          <w:sz w:val="24"/>
          <w:szCs w:val="24"/>
        </w:rPr>
        <w:t>…</w:t>
      </w:r>
      <w:r w:rsidR="00B91D5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B91D52">
        <w:rPr>
          <w:rFonts w:ascii="Times New Roman" w:hAnsi="Times New Roman" w:cs="Times New Roman"/>
          <w:sz w:val="24"/>
          <w:szCs w:val="24"/>
        </w:rPr>
        <w:t>.</w:t>
      </w:r>
      <w:r w:rsidR="00673569">
        <w:rPr>
          <w:rFonts w:ascii="Times New Roman" w:hAnsi="Times New Roman" w:cs="Times New Roman"/>
          <w:sz w:val="24"/>
          <w:szCs w:val="24"/>
        </w:rPr>
        <w:t>…</w:t>
      </w:r>
      <w:r w:rsidR="00706B54">
        <w:rPr>
          <w:rFonts w:ascii="Times New Roman" w:hAnsi="Times New Roman" w:cs="Times New Roman"/>
          <w:sz w:val="24"/>
          <w:szCs w:val="24"/>
        </w:rPr>
        <w:t>3</w:t>
      </w:r>
    </w:p>
    <w:p w:rsidR="001A257D" w:rsidRPr="009A0798" w:rsidRDefault="009A0798" w:rsidP="00B51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Цель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1A257D" w:rsidRPr="00673569">
        <w:rPr>
          <w:rFonts w:ascii="Times New Roman" w:hAnsi="Times New Roman" w:cs="Times New Roman"/>
          <w:sz w:val="24"/>
          <w:szCs w:val="24"/>
        </w:rPr>
        <w:t>Програ</w:t>
      </w:r>
      <w:r>
        <w:rPr>
          <w:rFonts w:ascii="Times New Roman" w:hAnsi="Times New Roman" w:cs="Times New Roman"/>
          <w:sz w:val="24"/>
          <w:szCs w:val="24"/>
        </w:rPr>
        <w:t>ммы ….........</w:t>
      </w:r>
      <w:r w:rsidR="001A257D" w:rsidRPr="00673569">
        <w:rPr>
          <w:rFonts w:ascii="Times New Roman" w:hAnsi="Times New Roman" w:cs="Times New Roman"/>
          <w:sz w:val="24"/>
          <w:szCs w:val="24"/>
        </w:rPr>
        <w:t>...................</w:t>
      </w:r>
      <w:r w:rsidR="00673569">
        <w:rPr>
          <w:rFonts w:ascii="Times New Roman" w:hAnsi="Times New Roman" w:cs="Times New Roman"/>
          <w:sz w:val="24"/>
          <w:szCs w:val="24"/>
        </w:rPr>
        <w:t>................</w:t>
      </w:r>
      <w:r w:rsidR="00706B54">
        <w:rPr>
          <w:rFonts w:ascii="Times New Roman" w:hAnsi="Times New Roman" w:cs="Times New Roman"/>
          <w:sz w:val="24"/>
          <w:szCs w:val="24"/>
        </w:rPr>
        <w:t>.............................</w:t>
      </w:r>
      <w:r w:rsidR="00B91D52">
        <w:rPr>
          <w:rFonts w:ascii="Times New Roman" w:hAnsi="Times New Roman" w:cs="Times New Roman"/>
          <w:sz w:val="24"/>
          <w:szCs w:val="24"/>
        </w:rPr>
        <w:t xml:space="preserve"> ..4</w:t>
      </w:r>
    </w:p>
    <w:p w:rsidR="001A257D" w:rsidRDefault="009A0798" w:rsidP="00B51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Характеристика детей с ЗПР…………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 …........... </w:t>
      </w:r>
      <w:r w:rsidR="0067356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706B54">
        <w:rPr>
          <w:rFonts w:ascii="Times New Roman" w:hAnsi="Times New Roman" w:cs="Times New Roman"/>
          <w:sz w:val="24"/>
          <w:szCs w:val="24"/>
        </w:rPr>
        <w:t>.5</w:t>
      </w:r>
    </w:p>
    <w:p w:rsidR="009A0798" w:rsidRPr="00673569" w:rsidRDefault="009A0798" w:rsidP="00B51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Принципы и подходы к формированию Программы………………………………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B91D52">
        <w:rPr>
          <w:rFonts w:ascii="Times New Roman" w:hAnsi="Times New Roman" w:cs="Times New Roman"/>
          <w:sz w:val="24"/>
          <w:szCs w:val="24"/>
        </w:rPr>
        <w:t>6</w:t>
      </w:r>
    </w:p>
    <w:p w:rsidR="001A257D" w:rsidRPr="00673569" w:rsidRDefault="00B51E8D" w:rsidP="00B51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1A257D" w:rsidRPr="00673569">
        <w:rPr>
          <w:rFonts w:ascii="Times New Roman" w:hAnsi="Times New Roman" w:cs="Times New Roman"/>
          <w:sz w:val="24"/>
          <w:szCs w:val="24"/>
        </w:rPr>
        <w:t>.</w:t>
      </w:r>
      <w:r w:rsidR="00237C9B" w:rsidRPr="00673569">
        <w:rPr>
          <w:rFonts w:ascii="Times New Roman" w:hAnsi="Times New Roman" w:cs="Times New Roman"/>
          <w:sz w:val="24"/>
          <w:szCs w:val="24"/>
        </w:rPr>
        <w:t xml:space="preserve"> П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ланируемые результаты освоения Программы </w:t>
      </w:r>
      <w:r>
        <w:rPr>
          <w:rFonts w:ascii="Times New Roman" w:hAnsi="Times New Roman" w:cs="Times New Roman"/>
          <w:sz w:val="24"/>
          <w:szCs w:val="24"/>
        </w:rPr>
        <w:t>воспитанниками</w:t>
      </w:r>
      <w:r w:rsidR="00673569">
        <w:rPr>
          <w:rFonts w:ascii="Times New Roman" w:hAnsi="Times New Roman" w:cs="Times New Roman"/>
          <w:sz w:val="24"/>
          <w:szCs w:val="24"/>
        </w:rPr>
        <w:t>......................</w:t>
      </w:r>
      <w:r>
        <w:rPr>
          <w:rFonts w:ascii="Times New Roman" w:hAnsi="Times New Roman" w:cs="Times New Roman"/>
          <w:sz w:val="24"/>
          <w:szCs w:val="24"/>
        </w:rPr>
        <w:t>.......</w:t>
      </w:r>
      <w:r w:rsidR="00B91D52">
        <w:rPr>
          <w:rFonts w:ascii="Times New Roman" w:hAnsi="Times New Roman" w:cs="Times New Roman"/>
          <w:sz w:val="24"/>
          <w:szCs w:val="24"/>
        </w:rPr>
        <w:t>.......8</w:t>
      </w:r>
    </w:p>
    <w:p w:rsidR="001A257D" w:rsidRPr="00673569" w:rsidRDefault="00B51E8D" w:rsidP="00B51E8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. </w:t>
      </w:r>
      <w:r w:rsidR="001A257D" w:rsidRPr="00673569">
        <w:rPr>
          <w:rFonts w:ascii="Times New Roman" w:hAnsi="Times New Roman" w:cs="Times New Roman"/>
          <w:bCs/>
          <w:sz w:val="24"/>
          <w:szCs w:val="24"/>
        </w:rPr>
        <w:t>Педагогическая диагностика индивидуального развития ребенка дошкольного возраста с задержкой психического развития (ЗПР)………</w:t>
      </w:r>
      <w:r w:rsidR="00673569">
        <w:rPr>
          <w:rFonts w:ascii="Times New Roman" w:hAnsi="Times New Roman" w:cs="Times New Roman"/>
          <w:bCs/>
          <w:sz w:val="24"/>
          <w:szCs w:val="24"/>
        </w:rPr>
        <w:t>…………………………</w:t>
      </w:r>
      <w:r w:rsidR="000101CA">
        <w:rPr>
          <w:rFonts w:ascii="Times New Roman" w:hAnsi="Times New Roman" w:cs="Times New Roman"/>
          <w:bCs/>
          <w:sz w:val="24"/>
          <w:szCs w:val="24"/>
        </w:rPr>
        <w:t>…………</w:t>
      </w:r>
      <w:r w:rsidR="00673569">
        <w:rPr>
          <w:rFonts w:ascii="Times New Roman" w:hAnsi="Times New Roman" w:cs="Times New Roman"/>
          <w:bCs/>
          <w:sz w:val="24"/>
          <w:szCs w:val="24"/>
        </w:rPr>
        <w:t>……</w:t>
      </w:r>
      <w:r w:rsidR="00B91D52">
        <w:rPr>
          <w:rFonts w:ascii="Times New Roman" w:hAnsi="Times New Roman" w:cs="Times New Roman"/>
          <w:bCs/>
          <w:sz w:val="24"/>
          <w:szCs w:val="24"/>
        </w:rPr>
        <w:t>…10</w:t>
      </w:r>
    </w:p>
    <w:p w:rsidR="00B51E8D" w:rsidRDefault="00B51E8D" w:rsidP="00B51E8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1E8D" w:rsidRDefault="00B51E8D" w:rsidP="00B51E8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 СОДЕРЖАТЕЛЬНЫЙ РАЗДЕЛ</w:t>
      </w:r>
    </w:p>
    <w:p w:rsidR="001A257D" w:rsidRPr="00673569" w:rsidRDefault="001A257D" w:rsidP="00B51E8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569">
        <w:rPr>
          <w:rFonts w:ascii="Times New Roman" w:hAnsi="Times New Roman" w:cs="Times New Roman"/>
          <w:sz w:val="24"/>
          <w:szCs w:val="24"/>
        </w:rPr>
        <w:t>2.1. Принципы содержания образования………………</w:t>
      </w:r>
      <w:r w:rsidR="00673569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06B54">
        <w:rPr>
          <w:rFonts w:ascii="Times New Roman" w:hAnsi="Times New Roman" w:cs="Times New Roman"/>
          <w:sz w:val="24"/>
          <w:szCs w:val="24"/>
        </w:rPr>
        <w:t>……</w:t>
      </w:r>
      <w:r w:rsidR="00B91D52">
        <w:rPr>
          <w:rFonts w:ascii="Times New Roman" w:hAnsi="Times New Roman" w:cs="Times New Roman"/>
          <w:sz w:val="24"/>
          <w:szCs w:val="24"/>
        </w:rPr>
        <w:t>…...12</w:t>
      </w:r>
    </w:p>
    <w:p w:rsidR="001A257D" w:rsidRPr="00673569" w:rsidRDefault="00B51E8D" w:rsidP="00B51E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B91D5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бразовательная область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 «Познавательное </w:t>
      </w:r>
      <w:proofErr w:type="gramStart"/>
      <w:r w:rsidR="001A257D" w:rsidRPr="00673569">
        <w:rPr>
          <w:rFonts w:ascii="Times New Roman" w:hAnsi="Times New Roman" w:cs="Times New Roman"/>
          <w:sz w:val="24"/>
          <w:szCs w:val="24"/>
        </w:rPr>
        <w:t>развитие»…</w:t>
      </w:r>
      <w:proofErr w:type="gramEnd"/>
      <w:r w:rsidR="001A257D" w:rsidRPr="00673569">
        <w:rPr>
          <w:rFonts w:ascii="Times New Roman" w:hAnsi="Times New Roman" w:cs="Times New Roman"/>
          <w:sz w:val="24"/>
          <w:szCs w:val="24"/>
        </w:rPr>
        <w:t>……</w:t>
      </w:r>
      <w:r w:rsidR="00673569">
        <w:rPr>
          <w:rFonts w:ascii="Times New Roman" w:hAnsi="Times New Roman" w:cs="Times New Roman"/>
          <w:sz w:val="24"/>
          <w:szCs w:val="24"/>
        </w:rPr>
        <w:t>…………</w:t>
      </w:r>
      <w:r w:rsidR="00B91D52">
        <w:rPr>
          <w:rFonts w:ascii="Times New Roman" w:hAnsi="Times New Roman" w:cs="Times New Roman"/>
          <w:sz w:val="24"/>
          <w:szCs w:val="24"/>
        </w:rPr>
        <w:t>……………….13</w:t>
      </w:r>
    </w:p>
    <w:p w:rsidR="001A257D" w:rsidRPr="00673569" w:rsidRDefault="00B51E8D" w:rsidP="00B5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Образовательная область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</w:t>
      </w:r>
      <w:proofErr w:type="gramStart"/>
      <w:r w:rsidR="001A257D" w:rsidRPr="00673569">
        <w:rPr>
          <w:rFonts w:ascii="Times New Roman" w:hAnsi="Times New Roman" w:cs="Times New Roman"/>
          <w:sz w:val="24"/>
          <w:szCs w:val="24"/>
        </w:rPr>
        <w:t>развитие»…</w:t>
      </w:r>
      <w:proofErr w:type="gramEnd"/>
      <w:r w:rsidR="00B91D52">
        <w:rPr>
          <w:rFonts w:ascii="Times New Roman" w:hAnsi="Times New Roman" w:cs="Times New Roman"/>
          <w:sz w:val="24"/>
          <w:szCs w:val="24"/>
        </w:rPr>
        <w:t>……………….18</w:t>
      </w:r>
    </w:p>
    <w:p w:rsidR="001A257D" w:rsidRPr="00673569" w:rsidRDefault="00B51E8D" w:rsidP="00B51E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</w:t>
      </w:r>
      <w:r w:rsidR="001A257D" w:rsidRPr="00673569">
        <w:rPr>
          <w:rFonts w:ascii="Times New Roman" w:hAnsi="Times New Roman" w:cs="Times New Roman"/>
          <w:sz w:val="24"/>
          <w:szCs w:val="24"/>
        </w:rPr>
        <w:t>бразовательн</w:t>
      </w:r>
      <w:r>
        <w:rPr>
          <w:rFonts w:ascii="Times New Roman" w:hAnsi="Times New Roman" w:cs="Times New Roman"/>
          <w:sz w:val="24"/>
          <w:szCs w:val="24"/>
        </w:rPr>
        <w:t>ая область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 «Речевое развитие» ….................................</w:t>
      </w:r>
      <w:r w:rsidR="00673569">
        <w:rPr>
          <w:rFonts w:ascii="Times New Roman" w:hAnsi="Times New Roman" w:cs="Times New Roman"/>
          <w:sz w:val="24"/>
          <w:szCs w:val="24"/>
        </w:rPr>
        <w:t>..</w:t>
      </w:r>
      <w:r w:rsidR="001A257D" w:rsidRPr="00673569">
        <w:rPr>
          <w:rFonts w:ascii="Times New Roman" w:hAnsi="Times New Roman" w:cs="Times New Roman"/>
          <w:sz w:val="24"/>
          <w:szCs w:val="24"/>
        </w:rPr>
        <w:t>.</w:t>
      </w:r>
      <w:r w:rsidR="00673569">
        <w:rPr>
          <w:rFonts w:ascii="Times New Roman" w:hAnsi="Times New Roman" w:cs="Times New Roman"/>
          <w:sz w:val="24"/>
          <w:szCs w:val="24"/>
        </w:rPr>
        <w:t>...........</w:t>
      </w:r>
      <w:r w:rsidR="00177F61">
        <w:rPr>
          <w:rFonts w:ascii="Times New Roman" w:hAnsi="Times New Roman" w:cs="Times New Roman"/>
          <w:sz w:val="24"/>
          <w:szCs w:val="24"/>
        </w:rPr>
        <w:t>......</w:t>
      </w:r>
      <w:r w:rsidR="00B91D52">
        <w:rPr>
          <w:rFonts w:ascii="Times New Roman" w:hAnsi="Times New Roman" w:cs="Times New Roman"/>
          <w:sz w:val="24"/>
          <w:szCs w:val="24"/>
        </w:rPr>
        <w:t>.........24</w:t>
      </w:r>
    </w:p>
    <w:p w:rsidR="00B91D52" w:rsidRDefault="00B51E8D" w:rsidP="00B51E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Образовательная область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 «Художественно-эстетическое </w:t>
      </w:r>
      <w:proofErr w:type="gramStart"/>
      <w:r w:rsidR="001A257D" w:rsidRPr="00673569">
        <w:rPr>
          <w:rFonts w:ascii="Times New Roman" w:hAnsi="Times New Roman" w:cs="Times New Roman"/>
          <w:sz w:val="24"/>
          <w:szCs w:val="24"/>
        </w:rPr>
        <w:t>развитие»...</w:t>
      </w:r>
      <w:r w:rsidR="00673569">
        <w:rPr>
          <w:rFonts w:ascii="Times New Roman" w:hAnsi="Times New Roman" w:cs="Times New Roman"/>
          <w:sz w:val="24"/>
          <w:szCs w:val="24"/>
        </w:rPr>
        <w:t>............</w:t>
      </w:r>
      <w:r w:rsidR="00177F61">
        <w:rPr>
          <w:rFonts w:ascii="Times New Roman" w:hAnsi="Times New Roman" w:cs="Times New Roman"/>
          <w:sz w:val="24"/>
          <w:szCs w:val="24"/>
        </w:rPr>
        <w:t>.....</w:t>
      </w:r>
      <w:r w:rsidR="00673569">
        <w:rPr>
          <w:rFonts w:ascii="Times New Roman" w:hAnsi="Times New Roman" w:cs="Times New Roman"/>
          <w:sz w:val="24"/>
          <w:szCs w:val="24"/>
        </w:rPr>
        <w:t>.</w:t>
      </w:r>
      <w:r w:rsidR="00B91D52">
        <w:rPr>
          <w:rFonts w:ascii="Times New Roman" w:hAnsi="Times New Roman" w:cs="Times New Roman"/>
          <w:sz w:val="24"/>
          <w:szCs w:val="24"/>
        </w:rPr>
        <w:t>.........</w:t>
      </w:r>
      <w:proofErr w:type="gramEnd"/>
      <w:r w:rsidR="00B91D52">
        <w:rPr>
          <w:rFonts w:ascii="Times New Roman" w:hAnsi="Times New Roman" w:cs="Times New Roman"/>
          <w:sz w:val="24"/>
          <w:szCs w:val="24"/>
        </w:rPr>
        <w:t>28</w:t>
      </w:r>
    </w:p>
    <w:p w:rsidR="00B91D52" w:rsidRDefault="00B51E8D" w:rsidP="00B51E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="00B91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Образовательная область</w:t>
      </w:r>
      <w:r w:rsidR="001A257D" w:rsidRPr="00673569">
        <w:rPr>
          <w:rFonts w:ascii="Times New Roman" w:hAnsi="Times New Roman" w:cs="Times New Roman"/>
          <w:sz w:val="24"/>
          <w:szCs w:val="24"/>
        </w:rPr>
        <w:t xml:space="preserve"> «Физическое </w:t>
      </w:r>
      <w:proofErr w:type="gramStart"/>
      <w:r w:rsidR="001A257D" w:rsidRPr="00673569">
        <w:rPr>
          <w:rFonts w:ascii="Times New Roman" w:hAnsi="Times New Roman" w:cs="Times New Roman"/>
          <w:sz w:val="24"/>
          <w:szCs w:val="24"/>
        </w:rPr>
        <w:t>развитие»..............................</w:t>
      </w:r>
      <w:r w:rsidR="00673569">
        <w:rPr>
          <w:rFonts w:ascii="Times New Roman" w:hAnsi="Times New Roman" w:cs="Times New Roman"/>
          <w:sz w:val="24"/>
          <w:szCs w:val="24"/>
        </w:rPr>
        <w:t>.............</w:t>
      </w:r>
      <w:r w:rsidR="00177F61">
        <w:rPr>
          <w:rFonts w:ascii="Times New Roman" w:hAnsi="Times New Roman" w:cs="Times New Roman"/>
          <w:sz w:val="24"/>
          <w:szCs w:val="24"/>
        </w:rPr>
        <w:t>......</w:t>
      </w:r>
      <w:r w:rsidR="00B91D52">
        <w:rPr>
          <w:rFonts w:ascii="Times New Roman" w:hAnsi="Times New Roman" w:cs="Times New Roman"/>
          <w:sz w:val="24"/>
          <w:szCs w:val="24"/>
        </w:rPr>
        <w:t>...........</w:t>
      </w:r>
      <w:proofErr w:type="gramEnd"/>
      <w:r w:rsidR="00B91D52">
        <w:rPr>
          <w:rFonts w:ascii="Times New Roman" w:hAnsi="Times New Roman" w:cs="Times New Roman"/>
          <w:sz w:val="24"/>
          <w:szCs w:val="24"/>
        </w:rPr>
        <w:t>32</w:t>
      </w:r>
    </w:p>
    <w:p w:rsidR="001A257D" w:rsidRPr="00673569" w:rsidRDefault="001A257D" w:rsidP="00B5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569">
        <w:rPr>
          <w:rFonts w:ascii="Times New Roman" w:hAnsi="Times New Roman" w:cs="Times New Roman"/>
          <w:sz w:val="24"/>
          <w:szCs w:val="24"/>
        </w:rPr>
        <w:t>2.7. Содержание коррекционной работы………</w:t>
      </w:r>
      <w:r w:rsidR="00673569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177F61">
        <w:rPr>
          <w:rFonts w:ascii="Times New Roman" w:hAnsi="Times New Roman" w:cs="Times New Roman"/>
          <w:sz w:val="24"/>
          <w:szCs w:val="24"/>
        </w:rPr>
        <w:t>…….</w:t>
      </w:r>
      <w:r w:rsidR="00B91D52">
        <w:rPr>
          <w:rFonts w:ascii="Times New Roman" w:hAnsi="Times New Roman" w:cs="Times New Roman"/>
          <w:sz w:val="24"/>
          <w:szCs w:val="24"/>
        </w:rPr>
        <w:t>..33</w:t>
      </w:r>
    </w:p>
    <w:p w:rsidR="001A257D" w:rsidRPr="00673569" w:rsidRDefault="00B51E8D" w:rsidP="00B51E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1A257D" w:rsidRPr="00673569">
        <w:rPr>
          <w:rFonts w:ascii="Times New Roman" w:hAnsi="Times New Roman" w:cs="Times New Roman"/>
          <w:sz w:val="24"/>
          <w:szCs w:val="24"/>
        </w:rPr>
        <w:t>. Взаимодействие педагогического коллектива с семьями воспитанников</w:t>
      </w:r>
      <w:r w:rsidR="00177F61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177F6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B91D52">
        <w:rPr>
          <w:rFonts w:ascii="Times New Roman" w:hAnsi="Times New Roman" w:cs="Times New Roman"/>
          <w:sz w:val="24"/>
          <w:szCs w:val="24"/>
        </w:rPr>
        <w:t>.37</w:t>
      </w:r>
    </w:p>
    <w:p w:rsidR="00B91D52" w:rsidRPr="00BB250B" w:rsidRDefault="00B91D52" w:rsidP="00B51E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1E8D" w:rsidRPr="00B51E8D" w:rsidRDefault="00B51E8D" w:rsidP="00B51E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 ОРГАНИЗАЦИОННЫЙ РАЗДЕЛ</w:t>
      </w:r>
    </w:p>
    <w:p w:rsidR="001A257D" w:rsidRPr="00673569" w:rsidRDefault="00B51E8D" w:rsidP="00B51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1A257D" w:rsidRPr="00673569">
        <w:rPr>
          <w:rFonts w:ascii="Times New Roman" w:hAnsi="Times New Roman" w:cs="Times New Roman"/>
          <w:sz w:val="24"/>
          <w:szCs w:val="24"/>
        </w:rPr>
        <w:t>Организа</w:t>
      </w:r>
      <w:r>
        <w:rPr>
          <w:rFonts w:ascii="Times New Roman" w:hAnsi="Times New Roman" w:cs="Times New Roman"/>
          <w:sz w:val="24"/>
          <w:szCs w:val="24"/>
        </w:rPr>
        <w:t>ция режима пребывания детей в МБ</w:t>
      </w:r>
      <w:r w:rsidR="001A257D" w:rsidRPr="00673569">
        <w:rPr>
          <w:rFonts w:ascii="Times New Roman" w:hAnsi="Times New Roman" w:cs="Times New Roman"/>
          <w:sz w:val="24"/>
          <w:szCs w:val="24"/>
        </w:rPr>
        <w:t>ДОУ……</w:t>
      </w:r>
      <w:r w:rsidR="00673569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 w:rsidR="00177F61">
        <w:rPr>
          <w:rFonts w:ascii="Times New Roman" w:hAnsi="Times New Roman" w:cs="Times New Roman"/>
          <w:sz w:val="24"/>
          <w:szCs w:val="24"/>
        </w:rPr>
        <w:t>…</w:t>
      </w:r>
      <w:r w:rsidR="00B91D5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B91D52">
        <w:rPr>
          <w:rFonts w:ascii="Times New Roman" w:hAnsi="Times New Roman" w:cs="Times New Roman"/>
          <w:sz w:val="24"/>
          <w:szCs w:val="24"/>
        </w:rPr>
        <w:t>.42</w:t>
      </w:r>
    </w:p>
    <w:p w:rsidR="00B51E8D" w:rsidRDefault="00284010" w:rsidP="00B51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673569">
        <w:rPr>
          <w:rFonts w:ascii="Times New Roman" w:hAnsi="Times New Roman"/>
          <w:sz w:val="24"/>
          <w:szCs w:val="24"/>
        </w:rPr>
        <w:t>3.2.</w:t>
      </w:r>
      <w:r w:rsidRPr="0067356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B51E8D">
        <w:rPr>
          <w:rFonts w:ascii="Times New Roman" w:eastAsia="Times New Roman" w:hAnsi="Times New Roman"/>
          <w:bCs/>
          <w:sz w:val="24"/>
          <w:szCs w:val="24"/>
        </w:rPr>
        <w:t>Р</w:t>
      </w:r>
      <w:r w:rsidRPr="00673569">
        <w:rPr>
          <w:rFonts w:ascii="Times New Roman" w:eastAsia="Times New Roman" w:hAnsi="Times New Roman"/>
          <w:bCs/>
          <w:sz w:val="24"/>
          <w:szCs w:val="24"/>
        </w:rPr>
        <w:t>аспорядок дня, организация</w:t>
      </w:r>
      <w:r w:rsidR="00B51E8D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673569">
        <w:rPr>
          <w:rFonts w:ascii="Times New Roman" w:eastAsia="Times New Roman" w:hAnsi="Times New Roman"/>
          <w:bCs/>
          <w:sz w:val="24"/>
          <w:szCs w:val="24"/>
        </w:rPr>
        <w:t>режимных моментов………………</w:t>
      </w:r>
      <w:r w:rsidR="00B51E8D">
        <w:rPr>
          <w:rFonts w:ascii="Times New Roman" w:eastAsia="Times New Roman" w:hAnsi="Times New Roman"/>
          <w:bCs/>
          <w:sz w:val="24"/>
          <w:szCs w:val="24"/>
        </w:rPr>
        <w:t>………………</w:t>
      </w:r>
      <w:proofErr w:type="gramStart"/>
      <w:r w:rsidR="00B51E8D">
        <w:rPr>
          <w:rFonts w:ascii="Times New Roman" w:eastAsia="Times New Roman" w:hAnsi="Times New Roman"/>
          <w:bCs/>
          <w:sz w:val="24"/>
          <w:szCs w:val="24"/>
        </w:rPr>
        <w:t>…</w:t>
      </w:r>
      <w:r w:rsidR="00B91D52">
        <w:rPr>
          <w:rFonts w:ascii="Times New Roman" w:eastAsia="Times New Roman" w:hAnsi="Times New Roman"/>
          <w:bCs/>
          <w:sz w:val="24"/>
          <w:szCs w:val="24"/>
        </w:rPr>
        <w:t>….</w:t>
      </w:r>
      <w:proofErr w:type="gramEnd"/>
      <w:r w:rsidR="00B91D52">
        <w:rPr>
          <w:rFonts w:ascii="Times New Roman" w:eastAsia="Times New Roman" w:hAnsi="Times New Roman"/>
          <w:bCs/>
          <w:sz w:val="24"/>
          <w:szCs w:val="24"/>
        </w:rPr>
        <w:t>.42</w:t>
      </w:r>
    </w:p>
    <w:p w:rsidR="001A257D" w:rsidRPr="00B51E8D" w:rsidRDefault="00284010" w:rsidP="00B51E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51E8D">
        <w:rPr>
          <w:rFonts w:ascii="Times New Roman" w:hAnsi="Times New Roman" w:cs="Times New Roman"/>
          <w:sz w:val="24"/>
        </w:rPr>
        <w:t>3.3</w:t>
      </w:r>
      <w:r w:rsidR="00B51E8D" w:rsidRPr="00B51E8D">
        <w:rPr>
          <w:rFonts w:ascii="Times New Roman" w:hAnsi="Times New Roman" w:cs="Times New Roman"/>
          <w:sz w:val="24"/>
        </w:rPr>
        <w:t xml:space="preserve">. </w:t>
      </w:r>
      <w:r w:rsidR="001A257D" w:rsidRPr="00B51E8D">
        <w:rPr>
          <w:rFonts w:ascii="Times New Roman" w:eastAsiaTheme="minorHAnsi" w:hAnsi="Times New Roman" w:cs="Times New Roman"/>
          <w:sz w:val="24"/>
        </w:rPr>
        <w:t>Организация развивающей предметно – пространственной среды</w:t>
      </w:r>
      <w:r w:rsidR="00177F61" w:rsidRPr="00B51E8D">
        <w:rPr>
          <w:rFonts w:ascii="Times New Roman" w:eastAsiaTheme="minorHAnsi" w:hAnsi="Times New Roman" w:cs="Times New Roman"/>
          <w:sz w:val="24"/>
        </w:rPr>
        <w:t>. Игровое оборудование…………………………………………………………………………………</w:t>
      </w:r>
      <w:r w:rsidR="00B91D52">
        <w:rPr>
          <w:rFonts w:ascii="Times New Roman" w:hAnsi="Times New Roman" w:cs="Times New Roman"/>
          <w:sz w:val="24"/>
        </w:rPr>
        <w:t>…47</w:t>
      </w:r>
    </w:p>
    <w:p w:rsidR="00B51E8D" w:rsidRPr="00B91D52" w:rsidRDefault="00B51E8D" w:rsidP="00B51E8D">
      <w:pPr>
        <w:pStyle w:val="a4"/>
        <w:spacing w:before="240" w:after="0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1455D2">
      <w:pPr>
        <w:pStyle w:val="a4"/>
        <w:spacing w:before="240" w:after="0" w:line="276" w:lineRule="auto"/>
        <w:jc w:val="center"/>
        <w:rPr>
          <w:rFonts w:eastAsiaTheme="minorHAnsi"/>
          <w:b/>
        </w:rPr>
      </w:pPr>
    </w:p>
    <w:p w:rsidR="00B51E8D" w:rsidRPr="00B91D52" w:rsidRDefault="00B51E8D" w:rsidP="00B91D52">
      <w:pPr>
        <w:pStyle w:val="a4"/>
        <w:spacing w:before="240" w:after="0" w:line="276" w:lineRule="auto"/>
        <w:rPr>
          <w:rFonts w:eastAsiaTheme="minorHAnsi"/>
          <w:b/>
        </w:rPr>
      </w:pPr>
    </w:p>
    <w:p w:rsidR="001A257D" w:rsidRPr="00DB3C74" w:rsidRDefault="00284010" w:rsidP="001455D2">
      <w:pPr>
        <w:pStyle w:val="a4"/>
        <w:spacing w:before="240" w:after="0" w:line="276" w:lineRule="auto"/>
        <w:jc w:val="center"/>
        <w:rPr>
          <w:rFonts w:eastAsiaTheme="minorHAnsi"/>
          <w:szCs w:val="28"/>
        </w:rPr>
      </w:pPr>
      <w:r w:rsidRPr="00DB3C74">
        <w:rPr>
          <w:b/>
          <w:szCs w:val="28"/>
          <w:lang w:val="en-US"/>
        </w:rPr>
        <w:lastRenderedPageBreak/>
        <w:t>I</w:t>
      </w:r>
      <w:r w:rsidR="001A257D" w:rsidRPr="00DB3C74">
        <w:rPr>
          <w:b/>
          <w:szCs w:val="28"/>
        </w:rPr>
        <w:t>. ЦЕЛЕВОЙ РАЗДЕЛ</w:t>
      </w:r>
    </w:p>
    <w:p w:rsidR="001A257D" w:rsidRPr="00DB3C74" w:rsidRDefault="001455D2" w:rsidP="001A257D">
      <w:pPr>
        <w:pStyle w:val="a4"/>
        <w:spacing w:after="240"/>
        <w:ind w:firstLine="570"/>
        <w:jc w:val="center"/>
        <w:rPr>
          <w:b/>
          <w:szCs w:val="28"/>
        </w:rPr>
      </w:pPr>
      <w:r w:rsidRPr="00DB3C74">
        <w:rPr>
          <w:b/>
          <w:caps/>
          <w:szCs w:val="28"/>
        </w:rPr>
        <w:t xml:space="preserve">1.1. </w:t>
      </w:r>
      <w:r w:rsidR="001A257D" w:rsidRPr="00DB3C74">
        <w:rPr>
          <w:b/>
          <w:caps/>
          <w:szCs w:val="28"/>
        </w:rPr>
        <w:t>Пояснительная записка</w:t>
      </w:r>
    </w:p>
    <w:p w:rsid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5D2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1455D2" w:rsidRPr="001455D2">
        <w:rPr>
          <w:rFonts w:ascii="Times New Roman" w:hAnsi="Times New Roman" w:cs="Times New Roman"/>
          <w:sz w:val="24"/>
          <w:szCs w:val="24"/>
        </w:rPr>
        <w:t>бюджетное</w:t>
      </w:r>
      <w:r w:rsidRPr="001455D2">
        <w:rPr>
          <w:rFonts w:ascii="Times New Roman" w:hAnsi="Times New Roman" w:cs="Times New Roman"/>
          <w:sz w:val="24"/>
          <w:szCs w:val="24"/>
        </w:rPr>
        <w:t xml:space="preserve"> дошкол</w:t>
      </w:r>
      <w:r w:rsidR="001455D2">
        <w:rPr>
          <w:rFonts w:ascii="Times New Roman" w:hAnsi="Times New Roman" w:cs="Times New Roman"/>
          <w:sz w:val="24"/>
          <w:szCs w:val="24"/>
        </w:rPr>
        <w:t>ьное образовательное учреждение</w:t>
      </w:r>
      <w:r w:rsidR="00E6584E" w:rsidRPr="001455D2">
        <w:rPr>
          <w:rFonts w:ascii="Times New Roman" w:hAnsi="Times New Roman" w:cs="Times New Roman"/>
          <w:sz w:val="24"/>
          <w:szCs w:val="24"/>
        </w:rPr>
        <w:t xml:space="preserve"> </w:t>
      </w:r>
      <w:r w:rsidRPr="001455D2">
        <w:rPr>
          <w:rFonts w:ascii="Times New Roman" w:hAnsi="Times New Roman" w:cs="Times New Roman"/>
          <w:sz w:val="24"/>
          <w:szCs w:val="24"/>
        </w:rPr>
        <w:t>«Детск</w:t>
      </w:r>
      <w:r w:rsidR="001455D2">
        <w:rPr>
          <w:rFonts w:ascii="Times New Roman" w:hAnsi="Times New Roman" w:cs="Times New Roman"/>
          <w:sz w:val="24"/>
          <w:szCs w:val="24"/>
        </w:rPr>
        <w:t xml:space="preserve">ий сад комбинированного вида № </w:t>
      </w:r>
      <w:r w:rsidRPr="001455D2">
        <w:rPr>
          <w:rFonts w:ascii="Times New Roman" w:hAnsi="Times New Roman" w:cs="Times New Roman"/>
          <w:sz w:val="24"/>
          <w:szCs w:val="24"/>
        </w:rPr>
        <w:t>5</w:t>
      </w:r>
      <w:r w:rsidR="001455D2">
        <w:rPr>
          <w:rFonts w:ascii="Times New Roman" w:hAnsi="Times New Roman" w:cs="Times New Roman"/>
          <w:sz w:val="24"/>
          <w:szCs w:val="24"/>
        </w:rPr>
        <w:t xml:space="preserve"> «Светлячок» (далее МБ</w:t>
      </w:r>
      <w:r w:rsidRPr="001455D2">
        <w:rPr>
          <w:rFonts w:ascii="Times New Roman" w:hAnsi="Times New Roman" w:cs="Times New Roman"/>
          <w:sz w:val="24"/>
          <w:szCs w:val="24"/>
        </w:rPr>
        <w:t xml:space="preserve">ДОУ) осуществляет деятельность с целью предоставления общедоступного и бесплатного дошкольного образования по </w:t>
      </w:r>
      <w:r w:rsidRPr="001455D2">
        <w:rPr>
          <w:rFonts w:ascii="Times New Roman" w:hAnsi="Times New Roman" w:cs="Times New Roman"/>
          <w:bCs/>
          <w:sz w:val="24"/>
          <w:szCs w:val="24"/>
        </w:rPr>
        <w:t>адаптированной образовательной программе дошкольного образования, для детей с ОВЗ (с задержкой психического развития)</w:t>
      </w:r>
      <w:r w:rsidRPr="001455D2">
        <w:rPr>
          <w:rFonts w:ascii="Times New Roman" w:hAnsi="Times New Roman" w:cs="Times New Roman"/>
          <w:sz w:val="24"/>
          <w:szCs w:val="24"/>
        </w:rPr>
        <w:t xml:space="preserve"> (далее Про</w:t>
      </w:r>
      <w:r w:rsidR="001455D2">
        <w:rPr>
          <w:rFonts w:ascii="Times New Roman" w:hAnsi="Times New Roman" w:cs="Times New Roman"/>
          <w:sz w:val="24"/>
          <w:szCs w:val="24"/>
        </w:rPr>
        <w:t xml:space="preserve">грамма). 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5D2">
        <w:rPr>
          <w:rFonts w:ascii="Times New Roman" w:hAnsi="Times New Roman" w:cs="Times New Roman"/>
          <w:sz w:val="24"/>
          <w:szCs w:val="24"/>
        </w:rPr>
        <w:t xml:space="preserve">Деятельность МАДОУ направлена на осуществление обучения, воспитания и коррекции недостатков психофизического развития в интересах личности, общества, государства, оказание содействия их интеграции в общество путем решения следующих задач: 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5D2">
        <w:rPr>
          <w:rFonts w:ascii="Times New Roman" w:hAnsi="Times New Roman" w:cs="Times New Roman"/>
          <w:sz w:val="24"/>
          <w:szCs w:val="24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5D2">
        <w:rPr>
          <w:rFonts w:ascii="Times New Roman" w:hAnsi="Times New Roman" w:cs="Times New Roman"/>
          <w:sz w:val="24"/>
          <w:szCs w:val="24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1A257D" w:rsidRPr="001455D2" w:rsidRDefault="001455D2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A257D" w:rsidRPr="001455D2">
        <w:rPr>
          <w:rFonts w:ascii="Times New Roman" w:hAnsi="Times New Roman" w:cs="Times New Roman"/>
          <w:sz w:val="24"/>
          <w:szCs w:val="24"/>
        </w:rPr>
        <w:t>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1A257D" w:rsidRPr="001455D2" w:rsidRDefault="001455D2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A257D" w:rsidRPr="001455D2">
        <w:rPr>
          <w:rFonts w:ascii="Times New Roman" w:hAnsi="Times New Roman" w:cs="Times New Roman"/>
          <w:sz w:val="24"/>
          <w:szCs w:val="24"/>
        </w:rPr>
        <w:t xml:space="preserve">) объединения обучения и воспитания в целостный образовательный процесс на основе духовно-нравственных и социокультурных ценностей и </w:t>
      </w:r>
      <w:proofErr w:type="gramStart"/>
      <w:r w:rsidR="001A257D" w:rsidRPr="001455D2">
        <w:rPr>
          <w:rFonts w:ascii="Times New Roman" w:hAnsi="Times New Roman" w:cs="Times New Roman"/>
          <w:sz w:val="24"/>
          <w:szCs w:val="24"/>
        </w:rPr>
        <w:t>принятых в обществе правил</w:t>
      </w:r>
      <w:proofErr w:type="gramEnd"/>
      <w:r w:rsidR="001A257D" w:rsidRPr="001455D2">
        <w:rPr>
          <w:rFonts w:ascii="Times New Roman" w:hAnsi="Times New Roman" w:cs="Times New Roman"/>
          <w:sz w:val="24"/>
          <w:szCs w:val="24"/>
        </w:rPr>
        <w:t xml:space="preserve"> и норм поведения в интересах человека, семьи, общества;</w:t>
      </w:r>
    </w:p>
    <w:p w:rsidR="001A257D" w:rsidRPr="001455D2" w:rsidRDefault="001455D2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A257D" w:rsidRPr="001455D2">
        <w:rPr>
          <w:rFonts w:ascii="Times New Roman" w:hAnsi="Times New Roman" w:cs="Times New Roman"/>
          <w:sz w:val="24"/>
          <w:szCs w:val="24"/>
        </w:rPr>
        <w:t>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1A257D" w:rsidRPr="001455D2" w:rsidRDefault="001455D2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A257D" w:rsidRPr="001455D2">
        <w:rPr>
          <w:rFonts w:ascii="Times New Roman" w:hAnsi="Times New Roman" w:cs="Times New Roman"/>
          <w:sz w:val="24"/>
          <w:szCs w:val="24"/>
        </w:rPr>
        <w:t>) обеспечения вариативности и разнообразия содержания Программы и организационных форм с учетом образовательных потребностей, способностей и состояния здоровья детей с ОВЗ.</w:t>
      </w:r>
    </w:p>
    <w:p w:rsidR="001A257D" w:rsidRPr="001455D2" w:rsidRDefault="001455D2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A257D" w:rsidRPr="001455D2">
        <w:rPr>
          <w:rFonts w:ascii="Times New Roman" w:hAnsi="Times New Roman" w:cs="Times New Roman"/>
          <w:sz w:val="24"/>
          <w:szCs w:val="24"/>
        </w:rPr>
        <w:t>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1A257D" w:rsidRPr="001455D2" w:rsidRDefault="001455D2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A257D" w:rsidRPr="001455D2">
        <w:rPr>
          <w:rFonts w:ascii="Times New Roman" w:hAnsi="Times New Roman" w:cs="Times New Roman"/>
          <w:sz w:val="24"/>
          <w:szCs w:val="24"/>
        </w:rPr>
        <w:t>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55D2">
        <w:rPr>
          <w:rFonts w:ascii="Times New Roman" w:hAnsi="Times New Roman" w:cs="Times New Roman"/>
          <w:sz w:val="24"/>
          <w:szCs w:val="24"/>
        </w:rPr>
        <w:t xml:space="preserve">Адаптированная основная общеобразовательная программа дошкольного образования для детей с ограниченными возможностями здоровья </w:t>
      </w:r>
      <w:r w:rsidRPr="001455D2">
        <w:rPr>
          <w:rFonts w:ascii="Times New Roman" w:hAnsi="Times New Roman" w:cs="Times New Roman"/>
          <w:bCs/>
          <w:sz w:val="24"/>
          <w:szCs w:val="24"/>
        </w:rPr>
        <w:t>(с задержкой психического развития)</w:t>
      </w:r>
      <w:r w:rsidRPr="001455D2">
        <w:rPr>
          <w:rFonts w:ascii="Times New Roman" w:hAnsi="Times New Roman" w:cs="Times New Roman"/>
          <w:sz w:val="24"/>
          <w:szCs w:val="24"/>
        </w:rPr>
        <w:t xml:space="preserve"> является нормативно-управленческим документом образовательного учреждения, характеризующим специфику содержания образования и особенности организации учебно-воспитательного процесса.</w:t>
      </w:r>
    </w:p>
    <w:p w:rsidR="001A257D" w:rsidRPr="001455D2" w:rsidRDefault="001A257D" w:rsidP="001A257D">
      <w:pPr>
        <w:pStyle w:val="p11"/>
        <w:shd w:val="clear" w:color="auto" w:fill="FFFFFF"/>
        <w:spacing w:before="0" w:after="0" w:line="200" w:lineRule="atLeast"/>
        <w:ind w:firstLine="567"/>
        <w:jc w:val="both"/>
        <w:rPr>
          <w:color w:val="000000"/>
        </w:rPr>
      </w:pPr>
      <w:r w:rsidRPr="001455D2">
        <w:rPr>
          <w:color w:val="000000"/>
        </w:rPr>
        <w:t>Программа разработана на основе:</w:t>
      </w:r>
    </w:p>
    <w:p w:rsidR="001A257D" w:rsidRPr="001455D2" w:rsidRDefault="001A257D" w:rsidP="001A257D">
      <w:pPr>
        <w:pStyle w:val="p11"/>
        <w:shd w:val="clear" w:color="auto" w:fill="FFFFFF"/>
        <w:spacing w:before="0" w:after="0" w:line="200" w:lineRule="atLeast"/>
        <w:ind w:firstLine="567"/>
        <w:jc w:val="both"/>
        <w:rPr>
          <w:color w:val="000000"/>
        </w:rPr>
      </w:pPr>
      <w:r w:rsidRPr="001455D2">
        <w:rPr>
          <w:color w:val="000000"/>
        </w:rPr>
        <w:t>-</w:t>
      </w:r>
      <w:r w:rsidR="001455D2">
        <w:rPr>
          <w:color w:val="000000"/>
        </w:rPr>
        <w:t xml:space="preserve"> </w:t>
      </w:r>
      <w:r w:rsidRPr="001455D2">
        <w:rPr>
          <w:bCs/>
          <w:color w:val="000000"/>
          <w:shd w:val="clear" w:color="auto" w:fill="FFFFFF"/>
        </w:rPr>
        <w:t>Федерального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bCs/>
          <w:color w:val="000000"/>
          <w:shd w:val="clear" w:color="auto" w:fill="FFFFFF"/>
        </w:rPr>
        <w:t>закон</w:t>
      </w:r>
      <w:r w:rsidRPr="001455D2">
        <w:rPr>
          <w:rStyle w:val="apple-converted-space"/>
          <w:color w:val="000000"/>
          <w:shd w:val="clear" w:color="auto" w:fill="FFFFFF"/>
        </w:rPr>
        <w:t xml:space="preserve">а </w:t>
      </w:r>
      <w:r w:rsidRPr="001455D2">
        <w:rPr>
          <w:color w:val="000000"/>
          <w:shd w:val="clear" w:color="auto" w:fill="FFFFFF"/>
        </w:rPr>
        <w:t>Российской Федерации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bCs/>
          <w:color w:val="000000"/>
          <w:shd w:val="clear" w:color="auto" w:fill="FFFFFF"/>
        </w:rPr>
        <w:t>от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bCs/>
          <w:color w:val="000000"/>
          <w:shd w:val="clear" w:color="auto" w:fill="FFFFFF"/>
        </w:rPr>
        <w:t>29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bCs/>
          <w:color w:val="000000"/>
          <w:shd w:val="clear" w:color="auto" w:fill="FFFFFF"/>
        </w:rPr>
        <w:t>декабря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bCs/>
          <w:color w:val="000000"/>
          <w:shd w:val="clear" w:color="auto" w:fill="FFFFFF"/>
        </w:rPr>
        <w:t>2012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color w:val="000000"/>
          <w:shd w:val="clear" w:color="auto" w:fill="FFFFFF"/>
        </w:rPr>
        <w:t>г. N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bCs/>
          <w:color w:val="000000"/>
          <w:shd w:val="clear" w:color="auto" w:fill="FFFFFF"/>
        </w:rPr>
        <w:t>273</w:t>
      </w:r>
      <w:r w:rsidRPr="001455D2">
        <w:rPr>
          <w:color w:val="000000"/>
          <w:shd w:val="clear" w:color="auto" w:fill="FFFFFF"/>
        </w:rPr>
        <w:t>-</w:t>
      </w:r>
      <w:r w:rsidRPr="001455D2">
        <w:rPr>
          <w:bCs/>
          <w:color w:val="000000"/>
          <w:shd w:val="clear" w:color="auto" w:fill="FFFFFF"/>
        </w:rPr>
        <w:t>ФЗ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color w:val="000000"/>
          <w:shd w:val="clear" w:color="auto" w:fill="FFFFFF"/>
        </w:rPr>
        <w:t>"</w:t>
      </w:r>
      <w:r w:rsidRPr="001455D2">
        <w:rPr>
          <w:bCs/>
          <w:color w:val="000000"/>
          <w:shd w:val="clear" w:color="auto" w:fill="FFFFFF"/>
        </w:rPr>
        <w:t>Об образовании</w:t>
      </w:r>
      <w:r w:rsidRPr="001455D2">
        <w:rPr>
          <w:rStyle w:val="apple-converted-space"/>
          <w:color w:val="000000"/>
          <w:shd w:val="clear" w:color="auto" w:fill="FFFFFF"/>
        </w:rPr>
        <w:t> </w:t>
      </w:r>
      <w:r w:rsidRPr="001455D2">
        <w:rPr>
          <w:color w:val="000000"/>
          <w:shd w:val="clear" w:color="auto" w:fill="FFFFFF"/>
        </w:rPr>
        <w:t>в Российской Федерации"</w:t>
      </w:r>
      <w:r w:rsidR="001455D2">
        <w:rPr>
          <w:color w:val="000000"/>
          <w:shd w:val="clear" w:color="auto" w:fill="FFFFFF"/>
        </w:rPr>
        <w:t>;</w:t>
      </w:r>
    </w:p>
    <w:p w:rsidR="001A257D" w:rsidRPr="001455D2" w:rsidRDefault="001A257D" w:rsidP="001455D2">
      <w:pPr>
        <w:pStyle w:val="1"/>
        <w:shd w:val="clear" w:color="auto" w:fill="FFFFFF"/>
        <w:spacing w:line="200" w:lineRule="atLeast"/>
        <w:ind w:firstLine="567"/>
        <w:rPr>
          <w:color w:val="000000" w:themeColor="text1"/>
          <w:sz w:val="24"/>
          <w:szCs w:val="24"/>
        </w:rPr>
      </w:pPr>
      <w:r w:rsidRPr="001455D2">
        <w:rPr>
          <w:color w:val="000000" w:themeColor="text1"/>
          <w:sz w:val="24"/>
          <w:szCs w:val="24"/>
        </w:rPr>
        <w:t>-</w:t>
      </w:r>
      <w:r w:rsidR="001455D2">
        <w:rPr>
          <w:color w:val="000000" w:themeColor="text1"/>
          <w:sz w:val="24"/>
          <w:szCs w:val="24"/>
        </w:rPr>
        <w:t xml:space="preserve"> </w:t>
      </w:r>
      <w:r w:rsidRPr="001455D2">
        <w:rPr>
          <w:bCs/>
          <w:color w:val="000000" w:themeColor="text1"/>
          <w:sz w:val="24"/>
          <w:szCs w:val="24"/>
        </w:rPr>
        <w:t>Приказа Министерства образования и науки Российской Федерации (</w:t>
      </w:r>
      <w:proofErr w:type="spellStart"/>
      <w:r w:rsidRPr="001455D2">
        <w:rPr>
          <w:bCs/>
          <w:color w:val="000000" w:themeColor="text1"/>
          <w:sz w:val="24"/>
          <w:szCs w:val="24"/>
        </w:rPr>
        <w:t>Минобрнауки</w:t>
      </w:r>
      <w:proofErr w:type="spellEnd"/>
      <w:r w:rsidRPr="001455D2">
        <w:rPr>
          <w:bCs/>
          <w:color w:val="000000" w:themeColor="text1"/>
          <w:sz w:val="24"/>
          <w:szCs w:val="24"/>
        </w:rPr>
        <w:t xml:space="preserve"> России) от 17 октября 2013 г. N 1155 г. Москва</w:t>
      </w:r>
      <w:r w:rsidR="001455D2">
        <w:rPr>
          <w:bCs/>
          <w:color w:val="000000" w:themeColor="text1"/>
          <w:sz w:val="24"/>
          <w:szCs w:val="24"/>
        </w:rPr>
        <w:t xml:space="preserve"> </w:t>
      </w:r>
      <w:r w:rsidRPr="001455D2">
        <w:rPr>
          <w:color w:val="000000" w:themeColor="text1"/>
          <w:sz w:val="24"/>
          <w:szCs w:val="24"/>
        </w:rPr>
        <w:t>"Об утверждении федерального государственного образовательного стандарта дошкольного образования"</w:t>
      </w:r>
      <w:r w:rsidR="001455D2">
        <w:rPr>
          <w:b/>
          <w:i/>
          <w:color w:val="000000" w:themeColor="text1"/>
          <w:sz w:val="24"/>
          <w:szCs w:val="24"/>
        </w:rPr>
        <w:t>;</w:t>
      </w:r>
      <w:r w:rsidRPr="001455D2">
        <w:rPr>
          <w:rStyle w:val="apple-converted-space"/>
          <w:color w:val="000000" w:themeColor="text1"/>
          <w:sz w:val="24"/>
          <w:szCs w:val="24"/>
        </w:rPr>
        <w:t> </w:t>
      </w:r>
    </w:p>
    <w:p w:rsidR="001A257D" w:rsidRPr="001455D2" w:rsidRDefault="001A257D" w:rsidP="001A257D">
      <w:pPr>
        <w:spacing w:after="0"/>
        <w:ind w:left="567"/>
        <w:rPr>
          <w:rFonts w:ascii="Times New Roman" w:hAnsi="Times New Roman" w:cs="Times New Roman"/>
          <w:sz w:val="24"/>
          <w:szCs w:val="24"/>
          <w:lang w:eastAsia="zh-CN"/>
        </w:rPr>
      </w:pPr>
      <w:r w:rsidRPr="001455D2"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="001455D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1455D2">
        <w:rPr>
          <w:rFonts w:ascii="Times New Roman" w:hAnsi="Times New Roman" w:cs="Times New Roman"/>
          <w:sz w:val="24"/>
          <w:szCs w:val="24"/>
          <w:lang w:eastAsia="zh-CN"/>
        </w:rPr>
        <w:t>Конвенции ООН о правах ребенка</w:t>
      </w:r>
      <w:r w:rsidR="001455D2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1A257D" w:rsidRPr="001455D2" w:rsidRDefault="001A257D" w:rsidP="001455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455D2"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="001455D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1455D2">
        <w:rPr>
          <w:rFonts w:ascii="Times New Roman" w:hAnsi="Times New Roman" w:cs="Times New Roman"/>
          <w:sz w:val="24"/>
          <w:szCs w:val="24"/>
          <w:lang w:eastAsia="zh-CN"/>
        </w:rPr>
        <w:t>Санитарно</w:t>
      </w:r>
      <w:proofErr w:type="spellEnd"/>
      <w:r w:rsidR="001455D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1455D2">
        <w:rPr>
          <w:rFonts w:ascii="Times New Roman" w:hAnsi="Times New Roman" w:cs="Times New Roman"/>
          <w:sz w:val="24"/>
          <w:szCs w:val="24"/>
          <w:lang w:eastAsia="zh-CN"/>
        </w:rPr>
        <w:t>-</w:t>
      </w:r>
      <w:r w:rsidR="001455D2">
        <w:rPr>
          <w:rFonts w:ascii="Times New Roman" w:hAnsi="Times New Roman" w:cs="Times New Roman"/>
          <w:sz w:val="24"/>
          <w:szCs w:val="24"/>
          <w:lang w:eastAsia="zh-CN"/>
        </w:rPr>
        <w:t xml:space="preserve"> эпидемиологических требований</w:t>
      </w:r>
      <w:r w:rsidRPr="001455D2">
        <w:rPr>
          <w:rFonts w:ascii="Times New Roman" w:hAnsi="Times New Roman" w:cs="Times New Roman"/>
          <w:sz w:val="24"/>
          <w:szCs w:val="24"/>
          <w:lang w:eastAsia="zh-CN"/>
        </w:rPr>
        <w:t xml:space="preserve"> к устройству, содержанию и организации режима работы в дошкольных организациях,</w:t>
      </w:r>
    </w:p>
    <w:p w:rsidR="001A257D" w:rsidRPr="001455D2" w:rsidRDefault="001A257D" w:rsidP="001455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455D2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-</w:t>
      </w:r>
      <w:r w:rsidR="001455D2">
        <w:rPr>
          <w:rFonts w:ascii="Times New Roman" w:hAnsi="Times New Roman" w:cs="Times New Roman"/>
          <w:sz w:val="24"/>
          <w:szCs w:val="24"/>
          <w:lang w:eastAsia="zh-CN"/>
        </w:rPr>
        <w:t xml:space="preserve"> разработок </w:t>
      </w:r>
      <w:r w:rsidRPr="001455D2">
        <w:rPr>
          <w:rFonts w:ascii="Times New Roman" w:hAnsi="Times New Roman" w:cs="Times New Roman"/>
          <w:sz w:val="24"/>
          <w:szCs w:val="24"/>
          <w:lang w:eastAsia="zh-CN"/>
        </w:rPr>
        <w:t>отечественных и зарубежных ученых в области общей и специальной педагогики и психологии.</w:t>
      </w:r>
    </w:p>
    <w:p w:rsidR="001A257D" w:rsidRPr="001455D2" w:rsidRDefault="001A257D" w:rsidP="001455D2">
      <w:pPr>
        <w:pStyle w:val="p11"/>
        <w:shd w:val="clear" w:color="auto" w:fill="FFFFFF"/>
        <w:spacing w:before="0" w:after="0" w:line="200" w:lineRule="atLeast"/>
        <w:ind w:firstLine="567"/>
        <w:jc w:val="both"/>
        <w:rPr>
          <w:color w:val="000000"/>
        </w:rPr>
      </w:pPr>
      <w:r w:rsidRPr="001455D2">
        <w:rPr>
          <w:color w:val="000000"/>
        </w:rPr>
        <w:t xml:space="preserve">При </w:t>
      </w:r>
      <w:r w:rsidR="001455D2">
        <w:rPr>
          <w:color w:val="000000"/>
        </w:rPr>
        <w:t>разработке</w:t>
      </w:r>
      <w:r w:rsidRPr="001455D2">
        <w:rPr>
          <w:color w:val="000000"/>
        </w:rPr>
        <w:t xml:space="preserve"> Программы использованы материалы и рекомендации, содержащиеся в примерных образовательных программах, зарегистрированных на сайте Федерального института развития образования (http://www.firo.ru/)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55D2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hyperlink r:id="rId9" w:history="1">
        <w:r w:rsidRPr="001455D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Примерная основная образовательная программа дошкольного образования «От рождения до школы» (Под редакцией Н.Е. </w:t>
        </w:r>
        <w:proofErr w:type="spellStart"/>
        <w:r w:rsidRPr="001455D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Вераксы</w:t>
        </w:r>
        <w:proofErr w:type="spellEnd"/>
        <w:r w:rsidRPr="001455D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, Т.С. Комаровой, М.А. Васильевой</w:t>
        </w:r>
      </w:hyperlink>
      <w:r w:rsidRPr="001455D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55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Примерная адаптированная основная образовательная программа для дошкольников с тяжелыми нарушениями речи (Под ред. Н. В. </w:t>
      </w:r>
      <w:proofErr w:type="spellStart"/>
      <w:r w:rsidRPr="001455D2">
        <w:rPr>
          <w:rFonts w:ascii="Times New Roman" w:hAnsi="Times New Roman" w:cs="Times New Roman"/>
          <w:color w:val="000000" w:themeColor="text1"/>
          <w:sz w:val="24"/>
          <w:szCs w:val="24"/>
        </w:rPr>
        <w:t>Нищевой</w:t>
      </w:r>
      <w:proofErr w:type="spellEnd"/>
      <w:r w:rsidRPr="001455D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55D2">
        <w:rPr>
          <w:rFonts w:ascii="Times New Roman" w:hAnsi="Times New Roman" w:cs="Times New Roman"/>
          <w:color w:val="000000" w:themeColor="text1"/>
          <w:sz w:val="24"/>
          <w:szCs w:val="24"/>
        </w:rPr>
        <w:t>3. «Подготовка к школе детей с задержкой психического развития» под редакцией С.Г.Шевченко.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5D2">
        <w:rPr>
          <w:rFonts w:ascii="Times New Roman" w:hAnsi="Times New Roman" w:cs="Times New Roman"/>
          <w:sz w:val="24"/>
          <w:szCs w:val="24"/>
        </w:rPr>
        <w:t>Программа определяет содержание и организацию образовательного процесса для детей дошкольного возраста с ограниченными возможностями здоровья (с задержкой психического развития)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психическом развитии детей.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5D2">
        <w:rPr>
          <w:rFonts w:ascii="Times New Roman" w:hAnsi="Times New Roman" w:cs="Times New Roman"/>
          <w:sz w:val="24"/>
          <w:szCs w:val="24"/>
        </w:rPr>
        <w:t>Теоретические основы Программы составляют современные научные положения, разработанные в отечественной общей и специаль</w:t>
      </w:r>
      <w:r w:rsidR="001455D2">
        <w:rPr>
          <w:rFonts w:ascii="Times New Roman" w:hAnsi="Times New Roman" w:cs="Times New Roman"/>
          <w:sz w:val="24"/>
          <w:szCs w:val="24"/>
        </w:rPr>
        <w:t xml:space="preserve">ной педагогике и психологии: </w:t>
      </w:r>
      <w:r w:rsidRPr="001455D2">
        <w:rPr>
          <w:rFonts w:ascii="Times New Roman" w:hAnsi="Times New Roman" w:cs="Times New Roman"/>
          <w:sz w:val="24"/>
          <w:szCs w:val="24"/>
        </w:rPr>
        <w:t xml:space="preserve">общности основных закономерностей психического развития нормального и аномального ребенка, о </w:t>
      </w:r>
      <w:proofErr w:type="spellStart"/>
      <w:r w:rsidRPr="001455D2">
        <w:rPr>
          <w:rFonts w:ascii="Times New Roman" w:hAnsi="Times New Roman" w:cs="Times New Roman"/>
          <w:sz w:val="24"/>
          <w:szCs w:val="24"/>
        </w:rPr>
        <w:t>сензитивных</w:t>
      </w:r>
      <w:proofErr w:type="spellEnd"/>
      <w:r w:rsidRPr="001455D2">
        <w:rPr>
          <w:rFonts w:ascii="Times New Roman" w:hAnsi="Times New Roman" w:cs="Times New Roman"/>
          <w:sz w:val="24"/>
          <w:szCs w:val="24"/>
        </w:rPr>
        <w:t xml:space="preserve"> возрастах, о соотношении коррекции и развития, об актуальном и потенциальном уровнях развития (зоне ближайшего развития), о соотношении обучения и развития, о роли дошкольного детства в процессе социализации, о значении деятельности в развитии, о значении таких социальных факторов как воспитание, обучение и развитие в психическом развитии ребенка с ОВЗ.  </w:t>
      </w:r>
      <w:r w:rsidR="001455D2">
        <w:rPr>
          <w:rStyle w:val="FontStyle68"/>
          <w:sz w:val="24"/>
          <w:szCs w:val="24"/>
        </w:rPr>
        <w:t>Главная цель — всестороннее развитие ре</w:t>
      </w:r>
      <w:r w:rsidRPr="001455D2">
        <w:rPr>
          <w:rStyle w:val="FontStyle68"/>
          <w:sz w:val="24"/>
          <w:szCs w:val="24"/>
        </w:rPr>
        <w:t>бенка: развитие любознательност</w:t>
      </w:r>
      <w:r w:rsidR="001564CC">
        <w:rPr>
          <w:rStyle w:val="FontStyle68"/>
          <w:sz w:val="24"/>
          <w:szCs w:val="24"/>
        </w:rPr>
        <w:t>и, мыслительных опера</w:t>
      </w:r>
      <w:r w:rsidRPr="001455D2">
        <w:rPr>
          <w:rStyle w:val="FontStyle68"/>
          <w:sz w:val="24"/>
          <w:szCs w:val="24"/>
        </w:rPr>
        <w:t xml:space="preserve">ций. Основное средство </w:t>
      </w:r>
      <w:r w:rsidR="001564CC">
        <w:rPr>
          <w:rStyle w:val="FontStyle68"/>
          <w:sz w:val="24"/>
          <w:szCs w:val="24"/>
        </w:rPr>
        <w:t>интеллектуального воспитания ре</w:t>
      </w:r>
      <w:r w:rsidRPr="001455D2">
        <w:rPr>
          <w:rStyle w:val="FontStyle68"/>
          <w:sz w:val="24"/>
          <w:szCs w:val="24"/>
        </w:rPr>
        <w:t>бенка, его личностных качеств — организация предметно-практической деятельности.</w:t>
      </w:r>
    </w:p>
    <w:p w:rsidR="001A257D" w:rsidRPr="001455D2" w:rsidRDefault="001A257D" w:rsidP="001A257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257D" w:rsidRPr="00DB3C74" w:rsidRDefault="001564CC" w:rsidP="00774DD0">
      <w:pPr>
        <w:pStyle w:val="a4"/>
        <w:numPr>
          <w:ilvl w:val="1"/>
          <w:numId w:val="18"/>
        </w:numPr>
        <w:spacing w:before="0" w:after="0" w:line="200" w:lineRule="atLeast"/>
        <w:jc w:val="center"/>
        <w:rPr>
          <w:b/>
          <w:caps/>
          <w:szCs w:val="28"/>
        </w:rPr>
      </w:pPr>
      <w:r w:rsidRPr="00DB3C74">
        <w:rPr>
          <w:b/>
          <w:caps/>
          <w:szCs w:val="28"/>
        </w:rPr>
        <w:t>Цель</w:t>
      </w:r>
      <w:r w:rsidR="001A257D" w:rsidRPr="00DB3C74">
        <w:rPr>
          <w:b/>
          <w:caps/>
          <w:szCs w:val="28"/>
        </w:rPr>
        <w:t xml:space="preserve"> и задачи реализации программы</w:t>
      </w:r>
    </w:p>
    <w:p w:rsidR="001564CC" w:rsidRPr="0064112D" w:rsidRDefault="001564CC" w:rsidP="001564CC">
      <w:pPr>
        <w:pStyle w:val="a4"/>
        <w:spacing w:before="0" w:after="0" w:line="200" w:lineRule="atLeast"/>
        <w:ind w:left="1287"/>
        <w:rPr>
          <w:sz w:val="28"/>
          <w:szCs w:val="28"/>
          <w:u w:val="single"/>
          <w:lang w:eastAsia="ru-RU"/>
        </w:rPr>
      </w:pPr>
    </w:p>
    <w:p w:rsidR="001A257D" w:rsidRPr="001564CC" w:rsidRDefault="001564CC" w:rsidP="001564CC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</w:rPr>
        <w:t xml:space="preserve">Цель реализации </w:t>
      </w:r>
      <w:r w:rsidR="001A257D" w:rsidRPr="001564CC">
        <w:rPr>
          <w:rFonts w:ascii="Times New Roman" w:eastAsia="Times New Roman" w:hAnsi="Times New Roman" w:cs="Times New Roman"/>
          <w:sz w:val="24"/>
          <w:szCs w:val="28"/>
          <w:u w:val="single"/>
        </w:rPr>
        <w:t>Программы</w:t>
      </w:r>
      <w:r w:rsidR="001A257D" w:rsidRPr="001564CC">
        <w:rPr>
          <w:rFonts w:ascii="Times New Roman" w:eastAsia="Times New Roman" w:hAnsi="Times New Roman" w:cs="Times New Roman"/>
          <w:sz w:val="24"/>
          <w:szCs w:val="28"/>
        </w:rPr>
        <w:t xml:space="preserve"> ― проектирование модели коррекционно-развивающей</w:t>
      </w:r>
      <w:r>
        <w:rPr>
          <w:rFonts w:ascii="Times New Roman" w:eastAsia="Times New Roman" w:hAnsi="Times New Roman" w:cs="Times New Roman"/>
          <w:sz w:val="24"/>
          <w:szCs w:val="28"/>
        </w:rPr>
        <w:t>,</w:t>
      </w:r>
      <w:r w:rsidR="001A257D" w:rsidRPr="001564CC">
        <w:rPr>
          <w:rFonts w:ascii="Times New Roman" w:eastAsia="Times New Roman" w:hAnsi="Times New Roman" w:cs="Times New Roman"/>
          <w:sz w:val="24"/>
          <w:szCs w:val="28"/>
        </w:rPr>
        <w:t xml:space="preserve"> психолого-педагогической работы, максимально обеспечивающей создание условий для развития ребенка с </w:t>
      </w:r>
      <w:r w:rsidR="00E6584E" w:rsidRPr="001564CC">
        <w:rPr>
          <w:rFonts w:ascii="Times New Roman" w:eastAsia="Times New Roman" w:hAnsi="Times New Roman" w:cs="Times New Roman"/>
          <w:sz w:val="24"/>
          <w:szCs w:val="28"/>
        </w:rPr>
        <w:t>задержкой психического развития (ЗПР)</w:t>
      </w:r>
      <w:r w:rsidR="001A257D" w:rsidRPr="001564CC">
        <w:rPr>
          <w:rFonts w:ascii="Times New Roman" w:eastAsia="Times New Roman" w:hAnsi="Times New Roman" w:cs="Times New Roman"/>
          <w:sz w:val="24"/>
          <w:szCs w:val="28"/>
        </w:rPr>
        <w:t>,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в соответствующ</w:t>
      </w:r>
      <w:r>
        <w:rPr>
          <w:rFonts w:ascii="Times New Roman" w:eastAsia="Times New Roman" w:hAnsi="Times New Roman" w:cs="Times New Roman"/>
          <w:sz w:val="24"/>
          <w:szCs w:val="28"/>
        </w:rPr>
        <w:t>их возрасту видах деятельности.</w:t>
      </w:r>
    </w:p>
    <w:p w:rsidR="001A257D" w:rsidRPr="001564CC" w:rsidRDefault="001564CC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</w:rPr>
        <w:t xml:space="preserve">Задачи </w:t>
      </w:r>
      <w:r w:rsidR="001A257D" w:rsidRPr="001564CC">
        <w:rPr>
          <w:rFonts w:ascii="Times New Roman" w:eastAsia="Times New Roman" w:hAnsi="Times New Roman" w:cs="Times New Roman"/>
          <w:sz w:val="24"/>
          <w:szCs w:val="28"/>
          <w:u w:val="single"/>
        </w:rPr>
        <w:t>Программы</w:t>
      </w:r>
    </w:p>
    <w:p w:rsidR="001A257D" w:rsidRPr="001564CC" w:rsidRDefault="001A257D" w:rsidP="00774DD0">
      <w:pPr>
        <w:numPr>
          <w:ilvl w:val="0"/>
          <w:numId w:val="2"/>
        </w:numPr>
        <w:suppressAutoHyphens/>
        <w:autoSpaceDE w:val="0"/>
        <w:spacing w:after="0" w:line="200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Способствовать об</w:t>
      </w:r>
      <w:r w:rsidR="00AD1E9A" w:rsidRPr="001564CC">
        <w:rPr>
          <w:rFonts w:ascii="Times New Roman" w:eastAsia="Times New Roman" w:hAnsi="Times New Roman" w:cs="Times New Roman"/>
          <w:sz w:val="24"/>
          <w:szCs w:val="28"/>
        </w:rPr>
        <w:t>щему развитию дошкольников с ЗПР</w:t>
      </w:r>
      <w:r w:rsidRPr="001564CC">
        <w:rPr>
          <w:rFonts w:ascii="Times New Roman" w:eastAsia="Times New Roman" w:hAnsi="Times New Roman" w:cs="Times New Roman"/>
          <w:sz w:val="24"/>
          <w:szCs w:val="28"/>
        </w:rPr>
        <w:t>, коррекции их психофизического развития, подготовке их к обучению в школе;</w:t>
      </w:r>
    </w:p>
    <w:p w:rsidR="001A257D" w:rsidRPr="001564CC" w:rsidRDefault="001A257D" w:rsidP="00774DD0">
      <w:pPr>
        <w:numPr>
          <w:ilvl w:val="0"/>
          <w:numId w:val="2"/>
        </w:numPr>
        <w:suppressAutoHyphens/>
        <w:autoSpaceDE w:val="0"/>
        <w:spacing w:after="0" w:line="200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Создать благоприятные условия для развития детей в соответствии с их возрастными и индивидуальными особенностями и склонностями;</w:t>
      </w:r>
    </w:p>
    <w:p w:rsidR="001A257D" w:rsidRPr="001564CC" w:rsidRDefault="001A257D" w:rsidP="00774DD0">
      <w:pPr>
        <w:numPr>
          <w:ilvl w:val="0"/>
          <w:numId w:val="2"/>
        </w:numPr>
        <w:suppressAutoHyphens/>
        <w:autoSpaceDE w:val="0"/>
        <w:spacing w:after="0" w:line="200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Обеспечить развитие способностей и творческого потенциала каждого ребенка как субъекта отношений с самим собой, с другими детьми, взрослыми и миром;</w:t>
      </w:r>
    </w:p>
    <w:p w:rsidR="001A257D" w:rsidRPr="001564CC" w:rsidRDefault="001A257D" w:rsidP="00774DD0">
      <w:pPr>
        <w:numPr>
          <w:ilvl w:val="0"/>
          <w:numId w:val="2"/>
        </w:numPr>
        <w:suppressAutoHyphens/>
        <w:autoSpaceDE w:val="0"/>
        <w:spacing w:after="0" w:line="200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Способствовать объединению обучения и воспитания в целостный образовательный процесс.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A257D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Решение конкретных задач коррекционно-развивающей работы, обозначенных в каждом разделе Программы, возможно лишь при условии комплексного подхода к воспитанию и образованию, тесной взаимосвязи в работе всех специалистов (учителя-</w:t>
      </w:r>
      <w:r w:rsidRPr="001564CC">
        <w:rPr>
          <w:rFonts w:ascii="Times New Roman" w:eastAsia="Times New Roman" w:hAnsi="Times New Roman" w:cs="Times New Roman"/>
          <w:sz w:val="24"/>
          <w:szCs w:val="28"/>
        </w:rPr>
        <w:lastRenderedPageBreak/>
        <w:t>логопеда, педагога-психолога, воспитателей, музыкального руководителя, инстру</w:t>
      </w:r>
      <w:r w:rsidR="001564CC">
        <w:rPr>
          <w:rFonts w:ascii="Times New Roman" w:eastAsia="Times New Roman" w:hAnsi="Times New Roman" w:cs="Times New Roman"/>
          <w:sz w:val="24"/>
          <w:szCs w:val="28"/>
        </w:rPr>
        <w:t>ктора по физической культуре) МБ</w:t>
      </w:r>
      <w:r w:rsidRPr="001564CC">
        <w:rPr>
          <w:rFonts w:ascii="Times New Roman" w:eastAsia="Times New Roman" w:hAnsi="Times New Roman" w:cs="Times New Roman"/>
          <w:sz w:val="24"/>
          <w:szCs w:val="28"/>
        </w:rPr>
        <w:t xml:space="preserve">ДОУ, а также при участии родителей в реализации программных требований. </w:t>
      </w:r>
    </w:p>
    <w:p w:rsidR="001564CC" w:rsidRDefault="001564CC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564CC" w:rsidRPr="00DB3C74" w:rsidRDefault="00DB3C74" w:rsidP="00774DD0">
      <w:pPr>
        <w:pStyle w:val="31"/>
        <w:numPr>
          <w:ilvl w:val="1"/>
          <w:numId w:val="18"/>
        </w:numPr>
        <w:tabs>
          <w:tab w:val="left" w:pos="6120"/>
        </w:tabs>
        <w:jc w:val="center"/>
        <w:rPr>
          <w:b/>
          <w:sz w:val="24"/>
          <w:szCs w:val="28"/>
        </w:rPr>
      </w:pPr>
      <w:r w:rsidRPr="00DB3C74">
        <w:rPr>
          <w:b/>
          <w:sz w:val="24"/>
          <w:szCs w:val="28"/>
        </w:rPr>
        <w:t>ХАРАКТЕРИСТИКА ДЕТЕЙ С ЗПР (ЗАДЕРЖКОЙ ПСИХИЧЕСКОГО РАЗВИТИЯ)</w:t>
      </w:r>
    </w:p>
    <w:p w:rsidR="001564CC" w:rsidRPr="001564CC" w:rsidRDefault="001564CC" w:rsidP="001564CC">
      <w:pPr>
        <w:pStyle w:val="a4"/>
        <w:spacing w:before="0" w:after="0"/>
        <w:ind w:firstLine="720"/>
        <w:jc w:val="both"/>
        <w:rPr>
          <w:szCs w:val="28"/>
        </w:rPr>
      </w:pPr>
      <w:r w:rsidRPr="001564CC">
        <w:rPr>
          <w:szCs w:val="28"/>
        </w:rPr>
        <w:t>В ДОУ в</w:t>
      </w:r>
      <w:r>
        <w:rPr>
          <w:szCs w:val="28"/>
        </w:rPr>
        <w:t>оспитываются дети в возрасте с 5</w:t>
      </w:r>
      <w:r w:rsidRPr="001564CC">
        <w:rPr>
          <w:szCs w:val="28"/>
        </w:rPr>
        <w:t xml:space="preserve"> до 7 лет с задержкой психического развития и общим недоразвитием речи. В связи с этим на основе имеющихся данных в рамках настоящей Программы представлена характеристика развития детей старшего (5-7 лет) дошкольного возраста. </w:t>
      </w:r>
    </w:p>
    <w:p w:rsidR="001564CC" w:rsidRPr="001564CC" w:rsidRDefault="001564CC" w:rsidP="001564CC">
      <w:pPr>
        <w:pStyle w:val="a4"/>
        <w:spacing w:before="0" w:after="0"/>
        <w:ind w:firstLine="720"/>
        <w:jc w:val="both"/>
        <w:rPr>
          <w:szCs w:val="28"/>
        </w:rPr>
      </w:pPr>
      <w:r w:rsidRPr="001564CC">
        <w:rPr>
          <w:rStyle w:val="FontStyle113"/>
          <w:sz w:val="24"/>
          <w:szCs w:val="28"/>
        </w:rPr>
        <w:t xml:space="preserve">Понятие </w:t>
      </w:r>
      <w:r w:rsidRPr="001564CC">
        <w:rPr>
          <w:rStyle w:val="FontStyle112"/>
          <w:sz w:val="24"/>
          <w:szCs w:val="28"/>
        </w:rPr>
        <w:t xml:space="preserve">«задержка психического развития» (ЗПР) </w:t>
      </w:r>
      <w:r w:rsidRPr="001564CC">
        <w:rPr>
          <w:rStyle w:val="FontStyle113"/>
          <w:sz w:val="24"/>
          <w:szCs w:val="28"/>
        </w:rPr>
        <w:t>употребляется по отношению к детям с минимальными органическими повреждениями или функциональной недостаточностью центральной нервной системы, а также длительно находящимся в условиях социальной депривации. Для них характерны:</w:t>
      </w:r>
    </w:p>
    <w:p w:rsidR="001564CC" w:rsidRPr="001564CC" w:rsidRDefault="001564CC" w:rsidP="001564CC">
      <w:pPr>
        <w:pStyle w:val="a4"/>
        <w:spacing w:before="0" w:after="0"/>
        <w:ind w:firstLine="720"/>
        <w:jc w:val="center"/>
        <w:rPr>
          <w:b/>
          <w:szCs w:val="28"/>
        </w:rPr>
      </w:pPr>
      <w:r w:rsidRPr="001564CC">
        <w:rPr>
          <w:b/>
          <w:szCs w:val="28"/>
        </w:rPr>
        <w:t>Возрастные особенности детей 5-7 лет.</w:t>
      </w:r>
    </w:p>
    <w:p w:rsidR="001564CC" w:rsidRPr="001564CC" w:rsidRDefault="001564CC" w:rsidP="001564CC">
      <w:pPr>
        <w:tabs>
          <w:tab w:val="right" w:pos="9781"/>
        </w:tabs>
        <w:spacing w:after="0" w:line="20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64CC">
        <w:rPr>
          <w:rFonts w:ascii="Times New Roman" w:eastAsia="Calibri" w:hAnsi="Times New Roman" w:cs="Times New Roman"/>
          <w:sz w:val="24"/>
          <w:szCs w:val="28"/>
        </w:rPr>
        <w:t xml:space="preserve">У детей с задержкой психического развития, как правило, нет грубых нарушений осанки, ходьбы, бега, прыжков. Основные недостатки общей моторики: низкое качество выполнения основных движений (ходьба, бег, прыжки, ползание, лазание, метание), гибкости и плавности движений (скованность движений, их неритмичность), замедленность темпа и неритмичность движений, моторная неловкость, недостаточность мышечной силы, плохая координация движений частей тела и др. сохраняются. Потребность в двигательной активности проявляют все, а стремление к ее удовлетворению большинство. </w:t>
      </w:r>
    </w:p>
    <w:p w:rsidR="001564CC" w:rsidRPr="001564CC" w:rsidRDefault="001564CC" w:rsidP="001564CC">
      <w:pPr>
        <w:spacing w:after="0" w:line="20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64CC">
        <w:rPr>
          <w:rFonts w:ascii="Times New Roman" w:eastAsia="Calibri" w:hAnsi="Times New Roman" w:cs="Times New Roman"/>
          <w:sz w:val="24"/>
          <w:szCs w:val="28"/>
        </w:rPr>
        <w:t xml:space="preserve">У большинства детей, посещающих дошкольные учреждения, после 5 лет преобладают ситуативно-деловая и ситуативно-познавательная формы общения. К 7-8 годам у многих детей с задержкой психического развития появляется </w:t>
      </w:r>
      <w:proofErr w:type="spellStart"/>
      <w:r w:rsidRPr="001564CC">
        <w:rPr>
          <w:rFonts w:ascii="Times New Roman" w:eastAsia="Calibri" w:hAnsi="Times New Roman" w:cs="Times New Roman"/>
          <w:sz w:val="24"/>
          <w:szCs w:val="28"/>
        </w:rPr>
        <w:t>внеситуативно</w:t>
      </w:r>
      <w:proofErr w:type="spellEnd"/>
      <w:r w:rsidRPr="001564CC">
        <w:rPr>
          <w:rFonts w:ascii="Times New Roman" w:eastAsia="Calibri" w:hAnsi="Times New Roman" w:cs="Times New Roman"/>
          <w:sz w:val="24"/>
          <w:szCs w:val="28"/>
        </w:rPr>
        <w:t>-познавательная форма общения.</w:t>
      </w:r>
    </w:p>
    <w:p w:rsidR="001564CC" w:rsidRPr="001564CC" w:rsidRDefault="001564CC" w:rsidP="001564CC">
      <w:pPr>
        <w:spacing w:after="0" w:line="20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64CC">
        <w:rPr>
          <w:rFonts w:ascii="Times New Roman" w:eastAsia="Calibri" w:hAnsi="Times New Roman" w:cs="Times New Roman"/>
          <w:sz w:val="24"/>
          <w:szCs w:val="28"/>
        </w:rPr>
        <w:t>С 6 лет у всех дошкольников существенно возрастает адекватность эмоциональных реакций и по силе, и по способам выражения. Появляется элементарная способность управлять собственным эмоциональным состоянием. При сохранении индивидуальных различий снижается частота полярных эмоциональных проявлений у детей.</w:t>
      </w:r>
    </w:p>
    <w:p w:rsidR="001564CC" w:rsidRPr="001564CC" w:rsidRDefault="001564CC" w:rsidP="001564CC">
      <w:pPr>
        <w:pStyle w:val="a4"/>
        <w:spacing w:before="0" w:after="0" w:line="200" w:lineRule="atLeast"/>
        <w:ind w:firstLine="720"/>
        <w:jc w:val="both"/>
        <w:rPr>
          <w:szCs w:val="28"/>
        </w:rPr>
      </w:pPr>
      <w:r w:rsidRPr="001564CC">
        <w:rPr>
          <w:szCs w:val="28"/>
        </w:rPr>
        <w:t>Дети начинают проявлять стремление заниматься более продолжительное время чем-то определенным, например, играть с любимыми игрушками, рисовать, конструировать и др. Новая обстановка, новые игрушки начинают вызывать эмоциональные реакции и пробуждают активность.</w:t>
      </w:r>
    </w:p>
    <w:p w:rsidR="001564CC" w:rsidRPr="001564CC" w:rsidRDefault="001564CC" w:rsidP="001564CC">
      <w:pPr>
        <w:pStyle w:val="a4"/>
        <w:spacing w:before="0" w:after="0" w:line="200" w:lineRule="atLeast"/>
        <w:ind w:firstLine="720"/>
        <w:jc w:val="both"/>
        <w:rPr>
          <w:szCs w:val="28"/>
        </w:rPr>
      </w:pPr>
      <w:r w:rsidRPr="001564CC">
        <w:rPr>
          <w:szCs w:val="28"/>
        </w:rPr>
        <w:t xml:space="preserve">На шестом году жизни при условии воспитания в компенсирующей группе у части детей появляется способность к волевому усилию: при поддержке взрослого они способны проявить терпение и приложить усилие для преодоления трудностей и доведения дела до конца. Существенно обогащаются представления: дети знают относительно большое количество предметов, их функциональное назначения, владеют способами действий с ними и стремятся их познавать и использовать. </w:t>
      </w:r>
    </w:p>
    <w:p w:rsidR="001564CC" w:rsidRPr="001564CC" w:rsidRDefault="001564CC" w:rsidP="001564CC">
      <w:pPr>
        <w:pStyle w:val="22"/>
        <w:spacing w:after="0" w:line="200" w:lineRule="atLeast"/>
        <w:ind w:firstLine="720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sz w:val="24"/>
          <w:szCs w:val="28"/>
        </w:rPr>
        <w:t>Несмотря на незначительные нарушения мелкой моторики, дети владеют элементарными навыками рисования карандашом, фломастером. Относительно самостоятельны в элементарном самообслуживании и в быту, владеют эле</w:t>
      </w:r>
      <w:r>
        <w:rPr>
          <w:rFonts w:ascii="Times New Roman" w:hAnsi="Times New Roman" w:cs="Times New Roman"/>
          <w:sz w:val="24"/>
          <w:szCs w:val="28"/>
        </w:rPr>
        <w:t xml:space="preserve">ментарными </w:t>
      </w:r>
      <w:r w:rsidRPr="001564CC">
        <w:rPr>
          <w:rFonts w:ascii="Times New Roman" w:hAnsi="Times New Roman" w:cs="Times New Roman"/>
          <w:sz w:val="24"/>
          <w:szCs w:val="28"/>
        </w:rPr>
        <w:t xml:space="preserve">культурно-гигиеническими навыками. </w:t>
      </w:r>
    </w:p>
    <w:p w:rsidR="001564CC" w:rsidRPr="001564CC" w:rsidRDefault="001564CC" w:rsidP="001564CC">
      <w:pPr>
        <w:pStyle w:val="a4"/>
        <w:spacing w:before="0" w:after="0" w:line="200" w:lineRule="atLeast"/>
        <w:ind w:firstLine="720"/>
        <w:jc w:val="both"/>
        <w:rPr>
          <w:szCs w:val="28"/>
        </w:rPr>
      </w:pPr>
      <w:r>
        <w:rPr>
          <w:szCs w:val="28"/>
        </w:rPr>
        <w:t xml:space="preserve">К 5 годам, </w:t>
      </w:r>
      <w:r w:rsidRPr="001564CC">
        <w:rPr>
          <w:szCs w:val="28"/>
        </w:rPr>
        <w:t xml:space="preserve">если дети получали коррекционную помощь, достаточно успешно с помощью взрослого решают простые задачи на уровне наглядно-действенного мышления и владеют некоторыми предпосылками наглядно-образного мышления. С помощью взрослого или самостоятельно осознают наличие проблемной ситуации, осуществляют поиск ее решения, способны использовать вспомогательные средства, проявляют интерес, </w:t>
      </w:r>
      <w:r w:rsidRPr="001564CC">
        <w:rPr>
          <w:szCs w:val="28"/>
        </w:rPr>
        <w:lastRenderedPageBreak/>
        <w:t xml:space="preserve">как к результату, так и к процессу решения задачи. Помощь взрослого всегда повышает качество выполнения задачи. </w:t>
      </w:r>
    </w:p>
    <w:p w:rsidR="001564CC" w:rsidRPr="001564CC" w:rsidRDefault="001564CC" w:rsidP="001564CC">
      <w:pPr>
        <w:pStyle w:val="22"/>
        <w:spacing w:after="0" w:line="200" w:lineRule="atLeast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sz w:val="24"/>
          <w:szCs w:val="28"/>
        </w:rPr>
        <w:t xml:space="preserve">К 5 годам дети способны также овладеть элементарным конструированием по подражанию и образцу. К 7 годам в условиях обучения способны конструировать по представлению, хотя выполняют </w:t>
      </w:r>
      <w:proofErr w:type="gramStart"/>
      <w:r w:rsidRPr="001564CC">
        <w:rPr>
          <w:rFonts w:ascii="Times New Roman" w:hAnsi="Times New Roman" w:cs="Times New Roman"/>
          <w:sz w:val="24"/>
          <w:szCs w:val="28"/>
        </w:rPr>
        <w:t>постройки</w:t>
      </w:r>
      <w:proofErr w:type="gramEnd"/>
      <w:r w:rsidRPr="001564CC">
        <w:rPr>
          <w:rFonts w:ascii="Times New Roman" w:hAnsi="Times New Roman" w:cs="Times New Roman"/>
          <w:sz w:val="24"/>
          <w:szCs w:val="28"/>
        </w:rPr>
        <w:t xml:space="preserve"> хорошо отработанные на занятиях. Созданные постройки самостоятельно обыгрывают в одиночку или с участием сверстников.</w:t>
      </w:r>
    </w:p>
    <w:p w:rsidR="001564CC" w:rsidRPr="001564CC" w:rsidRDefault="001564CC" w:rsidP="001564CC">
      <w:pPr>
        <w:pStyle w:val="a4"/>
        <w:spacing w:before="0" w:after="0" w:line="200" w:lineRule="atLeast"/>
        <w:ind w:firstLine="720"/>
        <w:jc w:val="both"/>
        <w:rPr>
          <w:szCs w:val="28"/>
        </w:rPr>
      </w:pPr>
      <w:r w:rsidRPr="001564CC">
        <w:rPr>
          <w:szCs w:val="28"/>
        </w:rPr>
        <w:t>После 5 лет в процессе обучения дети начинают активно овладевать рисованием, сначала предметным, декоративным и сюжетным. У них появляется интерес к рисованию и его эмоциональное сопровождение. Дети сами проявляют желание заниматься рисованием. В изобразительной и других видах деятельности ярко проявляется недостаточность зрительно-двигательной координации и сенсомоторной интеграции - невысокое качество выполняемых действий и их результатов.</w:t>
      </w:r>
    </w:p>
    <w:p w:rsidR="001564CC" w:rsidRPr="001564CC" w:rsidRDefault="001564CC" w:rsidP="001564CC">
      <w:pPr>
        <w:tabs>
          <w:tab w:val="right" w:pos="9498"/>
        </w:tabs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sz w:val="24"/>
          <w:szCs w:val="28"/>
        </w:rPr>
        <w:t xml:space="preserve">Вследствие </w:t>
      </w:r>
      <w:proofErr w:type="spellStart"/>
      <w:r w:rsidRPr="001564CC">
        <w:rPr>
          <w:rFonts w:ascii="Times New Roman" w:hAnsi="Times New Roman" w:cs="Times New Roman"/>
          <w:sz w:val="24"/>
          <w:szCs w:val="28"/>
        </w:rPr>
        <w:t>несформированности</w:t>
      </w:r>
      <w:proofErr w:type="spellEnd"/>
      <w:r w:rsidRPr="001564CC">
        <w:rPr>
          <w:rFonts w:ascii="Times New Roman" w:hAnsi="Times New Roman" w:cs="Times New Roman"/>
          <w:sz w:val="24"/>
          <w:szCs w:val="28"/>
        </w:rPr>
        <w:t xml:space="preserve"> самоконтроля дети не замечают неправильного выполнения действий, самостоятельно не улавливают ошибки, нуждаясь в поддержке взрослого. Однако, как правило, многократное повторение действий улучшает качество их выполнения.</w:t>
      </w:r>
    </w:p>
    <w:p w:rsidR="001564CC" w:rsidRPr="001564CC" w:rsidRDefault="001564CC" w:rsidP="001564CC">
      <w:pPr>
        <w:spacing w:after="0" w:line="200" w:lineRule="atLeas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564CC">
        <w:rPr>
          <w:rStyle w:val="FontStyle113"/>
          <w:sz w:val="24"/>
          <w:szCs w:val="28"/>
        </w:rPr>
        <w:t xml:space="preserve">Дети отстают в речевом развитии (недостатки произношения, </w:t>
      </w:r>
      <w:proofErr w:type="spellStart"/>
      <w:r w:rsidRPr="001564CC">
        <w:rPr>
          <w:rStyle w:val="FontStyle113"/>
          <w:sz w:val="24"/>
          <w:szCs w:val="28"/>
        </w:rPr>
        <w:t>аграмматизм</w:t>
      </w:r>
      <w:proofErr w:type="spellEnd"/>
      <w:r w:rsidRPr="001564CC">
        <w:rPr>
          <w:rStyle w:val="FontStyle113"/>
          <w:sz w:val="24"/>
          <w:szCs w:val="28"/>
        </w:rPr>
        <w:t xml:space="preserve">, ограниченность словаря). </w:t>
      </w:r>
      <w:r w:rsidRPr="001564CC">
        <w:rPr>
          <w:rFonts w:ascii="Times New Roman" w:hAnsi="Times New Roman" w:cs="Times New Roman"/>
          <w:sz w:val="24"/>
          <w:szCs w:val="28"/>
        </w:rPr>
        <w:t xml:space="preserve">Впервые поступающие в ДОУ, не обнаруживают потребности в продуктивном взаимодействии со взрослым: одни остаются равнодушными к взрослым и к предлагаемому взаимодействию, другие активно проявляют негативизм. Однако после периода адаптации постепенно начинают вступать в контакт и включаться в совместную деятельность. Они активно идут на контакт также с новым человеком, положительно реагируют на содержание совместной деятельности, особенно тогда, когда она предлагается индивидуально. </w:t>
      </w:r>
    </w:p>
    <w:p w:rsidR="001564CC" w:rsidRPr="001564CC" w:rsidRDefault="001564CC" w:rsidP="001564CC">
      <w:pPr>
        <w:pStyle w:val="21"/>
        <w:spacing w:after="0" w:line="200" w:lineRule="atLeast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sz w:val="24"/>
          <w:szCs w:val="28"/>
        </w:rPr>
        <w:t xml:space="preserve">Побуждаемые педагогом, дети с ЗПР проявляют желание принимать участие в совместной деятельности, а иногда и непродолжительную активность, прежде всего, на музыкальных занятиях и занятиях физкультурой. </w:t>
      </w:r>
    </w:p>
    <w:p w:rsidR="001564CC" w:rsidRPr="001564CC" w:rsidRDefault="001564CC" w:rsidP="001564CC">
      <w:pPr>
        <w:spacing w:after="0" w:line="200" w:lineRule="atLeast"/>
        <w:ind w:firstLine="720"/>
        <w:jc w:val="both"/>
        <w:rPr>
          <w:rStyle w:val="FontStyle113"/>
          <w:sz w:val="24"/>
          <w:szCs w:val="28"/>
        </w:rPr>
      </w:pPr>
      <w:r w:rsidRPr="001564CC">
        <w:rPr>
          <w:rFonts w:ascii="Times New Roman" w:hAnsi="Times New Roman" w:cs="Times New Roman"/>
          <w:sz w:val="24"/>
          <w:szCs w:val="28"/>
        </w:rPr>
        <w:t xml:space="preserve">Особенности эмоциональной сферы проявляются полярно: у некоторых детей отсутствуют выраженные эмоциональные проявления (они вялы, пассивны, их лица маскообразны), у других, наоборот, отмечается выраженная неконтролируемая экспрессия, несдержанность в эмоциональных реакциях в любых ситуациях. </w:t>
      </w:r>
      <w:r w:rsidRPr="001564CC">
        <w:rPr>
          <w:rStyle w:val="FontStyle113"/>
          <w:sz w:val="24"/>
          <w:szCs w:val="28"/>
        </w:rPr>
        <w:t>Слабость уч</w:t>
      </w:r>
      <w:r>
        <w:rPr>
          <w:rStyle w:val="FontStyle113"/>
          <w:sz w:val="24"/>
          <w:szCs w:val="28"/>
        </w:rPr>
        <w:t xml:space="preserve">ебной мотивации и преобладание </w:t>
      </w:r>
      <w:r w:rsidRPr="001564CC">
        <w:rPr>
          <w:rStyle w:val="FontStyle113"/>
          <w:sz w:val="24"/>
          <w:szCs w:val="28"/>
        </w:rPr>
        <w:t>игровой.</w:t>
      </w:r>
    </w:p>
    <w:p w:rsidR="001A257D" w:rsidRPr="001564CC" w:rsidRDefault="001564CC" w:rsidP="001564CC">
      <w:pPr>
        <w:pStyle w:val="Style22"/>
        <w:widowControl/>
        <w:spacing w:line="274" w:lineRule="exact"/>
        <w:rPr>
          <w:szCs w:val="28"/>
        </w:rPr>
      </w:pPr>
      <w:r>
        <w:rPr>
          <w:rStyle w:val="FontStyle113"/>
          <w:sz w:val="24"/>
          <w:szCs w:val="28"/>
        </w:rPr>
        <w:t xml:space="preserve"> </w:t>
      </w:r>
    </w:p>
    <w:p w:rsidR="001A257D" w:rsidRPr="001564CC" w:rsidRDefault="001A257D" w:rsidP="00774DD0">
      <w:pPr>
        <w:pStyle w:val="a4"/>
        <w:numPr>
          <w:ilvl w:val="1"/>
          <w:numId w:val="18"/>
        </w:numPr>
        <w:spacing w:before="0" w:after="0" w:line="200" w:lineRule="atLeast"/>
        <w:rPr>
          <w:b/>
          <w:caps/>
          <w:szCs w:val="28"/>
        </w:rPr>
      </w:pPr>
      <w:r w:rsidRPr="001564CC">
        <w:rPr>
          <w:b/>
          <w:caps/>
          <w:szCs w:val="28"/>
        </w:rPr>
        <w:t>Принципы и подходы к формированию программы</w:t>
      </w:r>
    </w:p>
    <w:p w:rsidR="001564CC" w:rsidRPr="001564CC" w:rsidRDefault="001564CC" w:rsidP="001A257D">
      <w:pPr>
        <w:pStyle w:val="a4"/>
        <w:spacing w:before="0" w:after="0" w:line="200" w:lineRule="atLeast"/>
        <w:ind w:firstLine="567"/>
        <w:rPr>
          <w:b/>
          <w:szCs w:val="28"/>
          <w:lang w:eastAsia="ru-RU"/>
        </w:rPr>
      </w:pP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Ис</w:t>
      </w:r>
      <w:r w:rsidR="001564CC">
        <w:rPr>
          <w:rFonts w:ascii="Times New Roman" w:eastAsia="Times New Roman" w:hAnsi="Times New Roman" w:cs="Times New Roman"/>
          <w:sz w:val="24"/>
          <w:szCs w:val="28"/>
        </w:rPr>
        <w:t xml:space="preserve">ходя из требований ФГОС ДО при </w:t>
      </w:r>
      <w:r w:rsidRPr="001564CC">
        <w:rPr>
          <w:rFonts w:ascii="Times New Roman" w:eastAsia="Times New Roman" w:hAnsi="Times New Roman" w:cs="Times New Roman"/>
          <w:sz w:val="24"/>
          <w:szCs w:val="28"/>
        </w:rPr>
        <w:t>создании Программы учитываются:</w:t>
      </w:r>
    </w:p>
    <w:p w:rsidR="001A257D" w:rsidRPr="001564CC" w:rsidRDefault="001A257D" w:rsidP="00774DD0">
      <w:pPr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i/>
          <w:iCs/>
          <w:sz w:val="24"/>
          <w:szCs w:val="28"/>
        </w:rPr>
        <w:t>Соблюдение интересов ребёнка</w:t>
      </w:r>
      <w:r w:rsidRPr="001564CC">
        <w:rPr>
          <w:rFonts w:ascii="Times New Roman" w:hAnsi="Times New Roman" w:cs="Times New Roman"/>
          <w:sz w:val="24"/>
          <w:szCs w:val="28"/>
        </w:rPr>
        <w:t>. Принцип определяет позицию специалиста, который призван решать проблему ре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бёнка с максимальной пользой и в интересах ребёнка.</w:t>
      </w:r>
    </w:p>
    <w:p w:rsidR="001A257D" w:rsidRPr="001564CC" w:rsidRDefault="001A257D" w:rsidP="00774DD0">
      <w:pPr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i/>
          <w:iCs/>
          <w:sz w:val="24"/>
          <w:szCs w:val="28"/>
        </w:rPr>
        <w:t>Системность</w:t>
      </w:r>
      <w:r w:rsidRPr="001564CC">
        <w:rPr>
          <w:rFonts w:ascii="Times New Roman" w:hAnsi="Times New Roman" w:cs="Times New Roman"/>
          <w:sz w:val="24"/>
          <w:szCs w:val="28"/>
        </w:rPr>
        <w:t>. Принцип обеспечивает единство диаг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ностики, коррекции и развития, т. е. системный подход к анализу особенностей развития и коррекции нарушений де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тей с задержкой психического развития, а также все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сторонний многоуровневый подход специалистов различного профиля, взаимодействие и согласованность их действий в решении проблем ребёнка; участие в данном процессе всех участников образовательного процесса.</w:t>
      </w:r>
    </w:p>
    <w:p w:rsidR="001A257D" w:rsidRPr="001564CC" w:rsidRDefault="001A257D" w:rsidP="00774DD0">
      <w:pPr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i/>
          <w:iCs/>
          <w:sz w:val="24"/>
          <w:szCs w:val="28"/>
        </w:rPr>
        <w:t>Непрерывность</w:t>
      </w:r>
      <w:r w:rsidRPr="001564CC">
        <w:rPr>
          <w:rFonts w:ascii="Times New Roman" w:hAnsi="Times New Roman" w:cs="Times New Roman"/>
          <w:sz w:val="24"/>
          <w:szCs w:val="28"/>
        </w:rPr>
        <w:t>. Принцип гарантирует ребёнку и его родителям (законным представителям) непрерывность помо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щи до полного решения проблемы или определения подхода к её решению.</w:t>
      </w:r>
    </w:p>
    <w:p w:rsidR="001A257D" w:rsidRPr="001564CC" w:rsidRDefault="001A257D" w:rsidP="00774DD0">
      <w:pPr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i/>
          <w:iCs/>
          <w:sz w:val="24"/>
          <w:szCs w:val="28"/>
        </w:rPr>
        <w:t>Вариативность</w:t>
      </w:r>
      <w:r w:rsidRPr="001564CC">
        <w:rPr>
          <w:rFonts w:ascii="Times New Roman" w:hAnsi="Times New Roman" w:cs="Times New Roman"/>
          <w:sz w:val="24"/>
          <w:szCs w:val="28"/>
        </w:rPr>
        <w:t>. Принцип предполагает создание вари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ативных условий для получения образования детьми, имею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щими различные недостатки в физическом и (или) психичес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ком развитии.</w:t>
      </w:r>
    </w:p>
    <w:p w:rsidR="001A257D" w:rsidRPr="001564CC" w:rsidRDefault="001A257D" w:rsidP="001A257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564CC">
        <w:rPr>
          <w:rFonts w:ascii="Times New Roman" w:hAnsi="Times New Roman" w:cs="Times New Roman"/>
          <w:sz w:val="24"/>
          <w:szCs w:val="28"/>
        </w:rPr>
        <w:t>—</w:t>
      </w:r>
      <w:r w:rsidRPr="001564CC">
        <w:rPr>
          <w:rFonts w:ascii="Times New Roman" w:hAnsi="Times New Roman" w:cs="Times New Roman"/>
          <w:i/>
          <w:iCs/>
          <w:sz w:val="24"/>
          <w:szCs w:val="28"/>
        </w:rPr>
        <w:t>Рекомендательный характер оказания помощи</w:t>
      </w:r>
      <w:r w:rsidRPr="001564CC">
        <w:rPr>
          <w:rFonts w:ascii="Times New Roman" w:hAnsi="Times New Roman" w:cs="Times New Roman"/>
          <w:sz w:val="24"/>
          <w:szCs w:val="28"/>
        </w:rPr>
        <w:t>. Принцип обеспечивает соблюдение гарантированных законо</w:t>
      </w:r>
      <w:r w:rsidRPr="001564CC">
        <w:rPr>
          <w:rFonts w:ascii="Times New Roman" w:hAnsi="Times New Roman" w:cs="Times New Roman"/>
          <w:sz w:val="24"/>
          <w:szCs w:val="28"/>
        </w:rPr>
        <w:softHyphen/>
        <w:t xml:space="preserve">дательством прав родителей (законных </w:t>
      </w:r>
      <w:r w:rsidRPr="001564CC">
        <w:rPr>
          <w:rFonts w:ascii="Times New Roman" w:hAnsi="Times New Roman" w:cs="Times New Roman"/>
          <w:sz w:val="24"/>
          <w:szCs w:val="28"/>
        </w:rPr>
        <w:lastRenderedPageBreak/>
        <w:t>представителей) детей с задержкой психического развития выбирать формы получения детьми образования, образовательные учреждения, защищать законные права и интересы детей, включая обяза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тельное согласование с родителями (законными представите</w:t>
      </w:r>
      <w:r w:rsidRPr="001564CC">
        <w:rPr>
          <w:rFonts w:ascii="Times New Roman" w:hAnsi="Times New Roman" w:cs="Times New Roman"/>
          <w:sz w:val="24"/>
          <w:szCs w:val="28"/>
        </w:rPr>
        <w:softHyphen/>
        <w:t>лями) вопроса о направлении (переводе) детей с задержкой психического развития в классы, занимающиеся по адаптированной образовательной программе.</w:t>
      </w:r>
    </w:p>
    <w:p w:rsidR="001A257D" w:rsidRPr="001564CC" w:rsidRDefault="001A257D" w:rsidP="001A257D">
      <w:pPr>
        <w:autoSpaceDE w:val="0"/>
        <w:spacing w:after="0" w:line="240" w:lineRule="auto"/>
        <w:ind w:firstLine="59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 xml:space="preserve">В основу создания Программы положены следующие </w:t>
      </w:r>
      <w:r w:rsidRPr="001564CC">
        <w:rPr>
          <w:rFonts w:ascii="Times New Roman" w:eastAsia="Times New Roman" w:hAnsi="Times New Roman" w:cs="Times New Roman"/>
          <w:b/>
          <w:bCs/>
          <w:iCs/>
          <w:sz w:val="24"/>
          <w:szCs w:val="28"/>
        </w:rPr>
        <w:t>принципы дошкольного образования</w:t>
      </w:r>
      <w:r w:rsidRPr="001564CC">
        <w:rPr>
          <w:rFonts w:ascii="Times New Roman" w:eastAsia="Times New Roman" w:hAnsi="Times New Roman" w:cs="Times New Roman"/>
          <w:sz w:val="24"/>
          <w:szCs w:val="28"/>
        </w:rPr>
        <w:t>, изложенные в ФГОС ДО:</w:t>
      </w:r>
    </w:p>
    <w:p w:rsidR="001A257D" w:rsidRPr="001564CC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Полноценное проживание ребенком всех этапов детства (раннего и дошкольного), обогащение (амплификация) детского развития;</w:t>
      </w:r>
    </w:p>
    <w:p w:rsidR="001A257D" w:rsidRPr="001564CC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1564CC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1564CC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Поддержка инициативы детей в различных видах деятельности;</w:t>
      </w:r>
    </w:p>
    <w:p w:rsidR="001564CC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 xml:space="preserve">Сотрудничество организации с семьями; </w:t>
      </w:r>
    </w:p>
    <w:p w:rsidR="001564CC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Учет этнокультурной ситуации развития детей.</w:t>
      </w:r>
    </w:p>
    <w:p w:rsidR="00F52C99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Приобщение детей к социокультурным нормам, традициям семьи, общества и государства;</w:t>
      </w:r>
    </w:p>
    <w:p w:rsidR="00F52C99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52C99">
        <w:rPr>
          <w:rFonts w:ascii="Times New Roman" w:eastAsia="Times New Roman" w:hAnsi="Times New Roman" w:cs="Times New Roman"/>
          <w:sz w:val="24"/>
          <w:szCs w:val="28"/>
        </w:rPr>
        <w:t>Формирование познавательных интересов и познавательных действий</w:t>
      </w:r>
      <w:r w:rsidR="00F52C9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52C99">
        <w:rPr>
          <w:rFonts w:ascii="Times New Roman" w:eastAsia="Times New Roman" w:hAnsi="Times New Roman" w:cs="Times New Roman"/>
          <w:sz w:val="24"/>
          <w:szCs w:val="28"/>
        </w:rPr>
        <w:t>ребенка в различных видах деятельности;</w:t>
      </w:r>
    </w:p>
    <w:p w:rsidR="001A257D" w:rsidRPr="00F52C99" w:rsidRDefault="001A257D" w:rsidP="00774DD0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52C99">
        <w:rPr>
          <w:rFonts w:ascii="Times New Roman" w:eastAsia="Times New Roman" w:hAnsi="Times New Roman" w:cs="Times New Roman"/>
          <w:sz w:val="24"/>
          <w:szCs w:val="28"/>
        </w:rPr>
        <w:t>Возрастная адекватность дошкольного образования (соответствие условий, требований, методов возрасту и особенностей развития);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В программе учитываются: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1. индивидуальные потребности ребенка связанные с его жизненной ситуацией и состоянием здоровья;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2. возможности освоения ребенком Программы на разных этапах ее реализации.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Для успешной реализации Программы должны быть обеспечены следующие психолого-педагогические условия: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1.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2. использование в образовательном процессе форм и методов работы с детьми, соответствующих их возрастным и индивидуальным способностям (недопустимость как искусственного ускорения, так и искусственного замедления развития детей);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3. 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4. поддержка педагогами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5. поддержка инициативы и самостоятельности детей в специфических для них видах деятельности;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6. возможность выбора детьми материалов, видов активности, участников совместной деятельности и общения;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7. защита детей от всех форм физического и психического насилия;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8. поддержка ДОУ и педагогами родителей дошкольников в воспитании детей, охране и укреплении их здоровья, вовлечение семей воспитанников непосредственно в образовательный процесс.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Для получения качественного образования детьми с ОВЗ в рамках реализации Программы создаются необходимые условия для:</w:t>
      </w:r>
    </w:p>
    <w:p w:rsidR="001A257D" w:rsidRPr="001564CC" w:rsidRDefault="001A257D" w:rsidP="001A257D">
      <w:pPr>
        <w:autoSpaceDE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t>- диагностики и коррекции нарушений развития и социальной их адаптации;</w:t>
      </w:r>
    </w:p>
    <w:p w:rsidR="001A257D" w:rsidRPr="00F52C99" w:rsidRDefault="001A257D" w:rsidP="00F52C99">
      <w:pPr>
        <w:autoSpaceDE w:val="0"/>
        <w:spacing w:after="0" w:line="200" w:lineRule="atLeast"/>
        <w:ind w:firstLine="567"/>
        <w:jc w:val="both"/>
        <w:rPr>
          <w:rStyle w:val="FontStyle113"/>
          <w:rFonts w:eastAsia="Times New Roman"/>
          <w:sz w:val="24"/>
          <w:szCs w:val="28"/>
        </w:rPr>
      </w:pPr>
      <w:r w:rsidRPr="001564CC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- оказания ранней коррекционной помощи на основе специальных </w:t>
      </w:r>
      <w:proofErr w:type="spellStart"/>
      <w:r w:rsidRPr="001564CC">
        <w:rPr>
          <w:rFonts w:ascii="Times New Roman" w:eastAsia="Times New Roman" w:hAnsi="Times New Roman" w:cs="Times New Roman"/>
          <w:sz w:val="24"/>
          <w:szCs w:val="28"/>
        </w:rPr>
        <w:t>психолго</w:t>
      </w:r>
      <w:proofErr w:type="spellEnd"/>
      <w:r w:rsidRPr="001564CC">
        <w:rPr>
          <w:rFonts w:ascii="Times New Roman" w:eastAsia="Times New Roman" w:hAnsi="Times New Roman" w:cs="Times New Roman"/>
          <w:sz w:val="24"/>
          <w:szCs w:val="28"/>
        </w:rPr>
        <w:t xml:space="preserve">-педагогических подходов и наиболее подходящих для этих воспитанников методов, способов общения и условий, в максимальной степени способствующих получению дошкольного образования, а также социальному развитию этих детей. </w:t>
      </w:r>
    </w:p>
    <w:p w:rsidR="001A257D" w:rsidRPr="00844E71" w:rsidRDefault="001A257D" w:rsidP="001A257D">
      <w:pPr>
        <w:pStyle w:val="Style22"/>
        <w:widowControl/>
        <w:spacing w:line="274" w:lineRule="exact"/>
        <w:rPr>
          <w:rStyle w:val="FontStyle113"/>
          <w:sz w:val="28"/>
          <w:szCs w:val="28"/>
        </w:rPr>
      </w:pPr>
    </w:p>
    <w:p w:rsidR="001A257D" w:rsidRPr="00F52C99" w:rsidRDefault="00F52C99" w:rsidP="001A25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8"/>
        </w:rPr>
      </w:pPr>
      <w:r>
        <w:rPr>
          <w:rFonts w:ascii="Times New Roman" w:hAnsi="Times New Roman" w:cs="Times New Roman"/>
          <w:b/>
          <w:bCs/>
          <w:caps/>
          <w:sz w:val="24"/>
          <w:szCs w:val="28"/>
        </w:rPr>
        <w:t>1.5</w:t>
      </w:r>
      <w:r w:rsidR="001A257D" w:rsidRPr="00F52C99">
        <w:rPr>
          <w:rFonts w:ascii="Times New Roman" w:hAnsi="Times New Roman" w:cs="Times New Roman"/>
          <w:b/>
          <w:bCs/>
          <w:caps/>
          <w:sz w:val="24"/>
          <w:szCs w:val="28"/>
        </w:rPr>
        <w:t>. планируемые результаты освоения программы</w:t>
      </w:r>
      <w:r w:rsidRPr="00F52C99">
        <w:rPr>
          <w:rFonts w:ascii="Times New Roman" w:hAnsi="Times New Roman" w:cs="Times New Roman"/>
          <w:b/>
          <w:bCs/>
          <w:caps/>
          <w:sz w:val="24"/>
          <w:szCs w:val="28"/>
        </w:rPr>
        <w:t xml:space="preserve"> воспитанниками</w:t>
      </w:r>
    </w:p>
    <w:p w:rsidR="001A257D" w:rsidRPr="00844E71" w:rsidRDefault="001A257D" w:rsidP="001A25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</w:p>
    <w:p w:rsidR="001A257D" w:rsidRPr="00F52C99" w:rsidRDefault="001A257D" w:rsidP="001A257D">
      <w:pPr>
        <w:pStyle w:val="dash041e005f0431005f044b005f0447005f043d005f044b005f0439"/>
        <w:tabs>
          <w:tab w:val="left" w:pos="567"/>
        </w:tabs>
        <w:spacing w:line="276" w:lineRule="auto"/>
        <w:ind w:firstLine="567"/>
        <w:jc w:val="both"/>
        <w:rPr>
          <w:szCs w:val="28"/>
        </w:rPr>
      </w:pPr>
      <w:r w:rsidRPr="00F52C99">
        <w:rPr>
          <w:szCs w:val="28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планируемых результатов  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1A257D" w:rsidRPr="00F52C99" w:rsidRDefault="001A257D" w:rsidP="001A257D">
      <w:pPr>
        <w:pStyle w:val="p11"/>
        <w:tabs>
          <w:tab w:val="left" w:pos="567"/>
        </w:tabs>
        <w:spacing w:before="0" w:after="0" w:line="276" w:lineRule="auto"/>
        <w:ind w:firstLine="567"/>
        <w:jc w:val="both"/>
        <w:rPr>
          <w:szCs w:val="28"/>
          <w:lang w:eastAsia="ru-RU"/>
        </w:rPr>
      </w:pPr>
      <w:r w:rsidRPr="00F52C99">
        <w:rPr>
          <w:szCs w:val="28"/>
          <w:lang w:eastAsia="ru-RU"/>
        </w:rPr>
        <w:t xml:space="preserve">Реализация образовательных целей и задач Программы направлена на достижение планируемых результатов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1A257D" w:rsidRPr="00F52C99" w:rsidRDefault="001A257D" w:rsidP="001A25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aps/>
          <w:sz w:val="24"/>
          <w:szCs w:val="28"/>
        </w:rPr>
      </w:pPr>
    </w:p>
    <w:p w:rsidR="001A257D" w:rsidRPr="00F52C99" w:rsidRDefault="001A257D" w:rsidP="001A25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F52C99">
        <w:rPr>
          <w:rFonts w:ascii="Times New Roman" w:hAnsi="Times New Roman" w:cs="Times New Roman"/>
          <w:b/>
          <w:bCs/>
          <w:i/>
          <w:iCs/>
          <w:sz w:val="24"/>
          <w:szCs w:val="28"/>
        </w:rPr>
        <w:t>Планируемые результаты. Старший дошкольный возраст  (с 6 до 7 лет)</w:t>
      </w:r>
    </w:p>
    <w:p w:rsidR="001A257D" w:rsidRPr="00F52C99" w:rsidRDefault="001A257D" w:rsidP="001A257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1A257D" w:rsidRPr="00F52C99" w:rsidRDefault="001A257D" w:rsidP="00AD1E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F52C99">
        <w:rPr>
          <w:rFonts w:ascii="Times New Roman" w:hAnsi="Times New Roman" w:cs="Times New Roman"/>
          <w:sz w:val="24"/>
          <w:szCs w:val="28"/>
        </w:rPr>
        <w:t>К пла</w:t>
      </w:r>
      <w:r w:rsidR="00F52C99">
        <w:rPr>
          <w:rFonts w:ascii="Times New Roman" w:hAnsi="Times New Roman" w:cs="Times New Roman"/>
          <w:sz w:val="24"/>
          <w:szCs w:val="28"/>
        </w:rPr>
        <w:t xml:space="preserve">нируемым результатам </w:t>
      </w:r>
      <w:r w:rsidRPr="00F52C99">
        <w:rPr>
          <w:rFonts w:ascii="Times New Roman" w:hAnsi="Times New Roman" w:cs="Times New Roman"/>
          <w:sz w:val="24"/>
          <w:szCs w:val="28"/>
        </w:rPr>
        <w:t>дошкольного о</w:t>
      </w:r>
      <w:r w:rsidR="00AD1E9A" w:rsidRPr="00F52C99">
        <w:rPr>
          <w:rFonts w:ascii="Times New Roman" w:hAnsi="Times New Roman" w:cs="Times New Roman"/>
          <w:sz w:val="24"/>
          <w:szCs w:val="28"/>
        </w:rPr>
        <w:t>бразования (на этапе завершения</w:t>
      </w:r>
      <w:r w:rsidR="00F52C99">
        <w:rPr>
          <w:rFonts w:ascii="Times New Roman" w:hAnsi="Times New Roman" w:cs="Times New Roman"/>
          <w:sz w:val="24"/>
          <w:szCs w:val="28"/>
        </w:rPr>
        <w:t xml:space="preserve"> </w:t>
      </w:r>
      <w:r w:rsidRPr="00F52C99">
        <w:rPr>
          <w:rFonts w:ascii="Times New Roman" w:hAnsi="Times New Roman" w:cs="Times New Roman"/>
          <w:sz w:val="24"/>
          <w:szCs w:val="28"/>
        </w:rPr>
        <w:t>дошкольного образования) в соответствии с данной Программой относятся следующие социально-нормативные характеристики возможных достижений ребенка:</w:t>
      </w:r>
    </w:p>
    <w:p w:rsidR="00F52C99" w:rsidRDefault="00F52C99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Cs/>
          <w:iCs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 xml:space="preserve">ребенок хорошо владеет устной речью, </w:t>
      </w:r>
      <w:r w:rsidR="001A257D" w:rsidRPr="00F52C99">
        <w:rPr>
          <w:rFonts w:ascii="Times New Roman" w:hAnsi="Times New Roman" w:cs="Times New Roman"/>
          <w:sz w:val="24"/>
          <w:szCs w:val="28"/>
        </w:rPr>
        <w:t>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сюжетной картинке, творческие рассказы;</w:t>
      </w:r>
    </w:p>
    <w:p w:rsidR="001A257D" w:rsidRPr="00F52C99" w:rsidRDefault="00F52C99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у ребенка </w:t>
      </w:r>
      <w:r w:rsidR="001A257D" w:rsidRPr="00F52C99">
        <w:rPr>
          <w:rFonts w:ascii="Times New Roman" w:hAnsi="Times New Roman" w:cs="Times New Roman"/>
          <w:sz w:val="24"/>
          <w:szCs w:val="28"/>
        </w:rPr>
        <w:t xml:space="preserve">сформированы элементарные навыки </w:t>
      </w:r>
      <w:proofErr w:type="spellStart"/>
      <w:r w:rsidR="001A257D" w:rsidRPr="00F52C99">
        <w:rPr>
          <w:rFonts w:ascii="Times New Roman" w:hAnsi="Times New Roman" w:cs="Times New Roman"/>
          <w:sz w:val="24"/>
          <w:szCs w:val="28"/>
        </w:rPr>
        <w:t>звуко</w:t>
      </w:r>
      <w:proofErr w:type="spellEnd"/>
      <w:r w:rsidR="001A257D" w:rsidRPr="00F52C99">
        <w:rPr>
          <w:rFonts w:ascii="Times New Roman" w:hAnsi="Times New Roman" w:cs="Times New Roman"/>
          <w:sz w:val="24"/>
          <w:szCs w:val="28"/>
        </w:rPr>
        <w:t>-слогового анализа слов, анализа предложений, что обеспечивает формирование</w:t>
      </w:r>
      <w:r>
        <w:rPr>
          <w:rFonts w:ascii="Times New Roman" w:hAnsi="Times New Roman" w:cs="Times New Roman"/>
          <w:sz w:val="24"/>
          <w:szCs w:val="28"/>
        </w:rPr>
        <w:t xml:space="preserve"> предпосылок грамотности; </w:t>
      </w:r>
      <w:r w:rsidR="001A257D" w:rsidRPr="00F52C99">
        <w:rPr>
          <w:rFonts w:ascii="Times New Roman" w:hAnsi="Times New Roman" w:cs="Times New Roman"/>
          <w:sz w:val="24"/>
          <w:szCs w:val="28"/>
        </w:rPr>
        <w:t>сформирован грамматический строй речи, он владеет разными способами словообразования;</w:t>
      </w:r>
    </w:p>
    <w:p w:rsidR="00F52C99" w:rsidRDefault="00F52C99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Cs/>
          <w:iCs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>ребенок любознателен,</w:t>
      </w:r>
      <w:r w:rsidR="001A257D" w:rsidRPr="00F52C99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1A257D" w:rsidRPr="00F52C99">
        <w:rPr>
          <w:rFonts w:ascii="Times New Roman" w:hAnsi="Times New Roman" w:cs="Times New Roman"/>
          <w:sz w:val="24"/>
          <w:szCs w:val="28"/>
        </w:rPr>
        <w:t>склонен наблюдать, экспериментировать; он обладает начальными знаниями о себе, о природном и социальном мире, умеет обследовать предметы разными способами, подбирать группу предметов по заданному признаку, знает и различает основные и оттеночные цвета, плоские и объемные геометрические формы; у ребенка сформированы представления о профессиях, трудовых действиях;</w:t>
      </w:r>
    </w:p>
    <w:p w:rsidR="00F52C99" w:rsidRDefault="00F52C99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 xml:space="preserve">ребенок знаком с составом числа из единиц в пределах десяти, владеет навыками количественного и порядкового счета; </w:t>
      </w:r>
    </w:p>
    <w:p w:rsidR="00F52C99" w:rsidRDefault="00F52C99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>у ребенка сформированы навыки ориентировки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A257D" w:rsidRPr="00F52C99">
        <w:rPr>
          <w:rFonts w:ascii="Times New Roman" w:hAnsi="Times New Roman" w:cs="Times New Roman"/>
          <w:sz w:val="24"/>
          <w:szCs w:val="28"/>
        </w:rPr>
        <w:t xml:space="preserve">в пространстве, на плоскости, по простейшей схеме, плану; </w:t>
      </w:r>
    </w:p>
    <w:p w:rsidR="00F52C99" w:rsidRDefault="00F52C99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 xml:space="preserve">у ребенка есть представления о смене времен года и их очередности, смене частей суток и их очередности, очередности дней недели; </w:t>
      </w:r>
    </w:p>
    <w:p w:rsidR="001A257D" w:rsidRPr="00F52C99" w:rsidRDefault="00F52C99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>у ребенка сформировано интеллектуальное мышление;</w:t>
      </w:r>
    </w:p>
    <w:p w:rsid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Cs/>
          <w:iCs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>ребенок способен к принятию собственных решений</w:t>
      </w:r>
      <w:r w:rsidR="001A257D" w:rsidRPr="00F52C99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1A257D" w:rsidRPr="00F52C99">
        <w:rPr>
          <w:rFonts w:ascii="Times New Roman" w:hAnsi="Times New Roman" w:cs="Times New Roman"/>
          <w:sz w:val="24"/>
          <w:szCs w:val="28"/>
        </w:rPr>
        <w:t>с опорой на знания и умения в различных видах деятельности, ребенок умеет организовывать игровое взаимодействие, осваивать игровые способы действий, создавать проблемно-игровые ситуации, овладевать условностью игровых действий, заменять предметные действия действиями с предметами-заместителями, а затем и словом, отражать в игре окружающую действительность;</w:t>
      </w:r>
    </w:p>
    <w:p w:rsid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>ребенок инициативен, самостоятелен</w:t>
      </w:r>
      <w:r w:rsidR="001A257D" w:rsidRPr="00F52C99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1A257D" w:rsidRPr="00F52C99">
        <w:rPr>
          <w:rFonts w:ascii="Times New Roman" w:hAnsi="Times New Roman" w:cs="Times New Roman"/>
          <w:sz w:val="24"/>
          <w:szCs w:val="28"/>
        </w:rPr>
        <w:t>в различных видах деятельности, способен выбрать себе занятия и партнеров по совместной деятельности, у ребенка развиты коммуникативные навыки, эмоциональная отзывчивость на чувства окружающих людей, подражательность, творческое воображение;</w:t>
      </w:r>
    </w:p>
    <w:p w:rsid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>ребенок активен</w:t>
      </w:r>
      <w:r w:rsidR="001A257D" w:rsidRPr="00F52C99">
        <w:rPr>
          <w:rFonts w:ascii="Times New Roman" w:hAnsi="Times New Roman" w:cs="Times New Roman"/>
          <w:sz w:val="24"/>
          <w:szCs w:val="28"/>
        </w:rPr>
        <w:t>,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деятельности;</w:t>
      </w:r>
    </w:p>
    <w:p w:rsid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>ребенок способен адекватно проявлять свои чувства</w:t>
      </w:r>
      <w:r w:rsidR="001A257D" w:rsidRPr="00F52C99">
        <w:rPr>
          <w:rFonts w:ascii="Times New Roman" w:hAnsi="Times New Roman" w:cs="Times New Roman"/>
          <w:sz w:val="24"/>
          <w:szCs w:val="28"/>
        </w:rPr>
        <w:t>, умеет радоваться успехам и сопереживать неудачам других, способен договариваться, старается разрешать конфликты;</w:t>
      </w:r>
    </w:p>
    <w:p w:rsid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 xml:space="preserve">ребенок обладает чувством собственного достоинства, </w:t>
      </w:r>
      <w:r w:rsidR="001A257D" w:rsidRPr="00F52C99">
        <w:rPr>
          <w:rFonts w:ascii="Times New Roman" w:hAnsi="Times New Roman" w:cs="Times New Roman"/>
          <w:sz w:val="24"/>
          <w:szCs w:val="28"/>
        </w:rPr>
        <w:t xml:space="preserve">чувством веры в себя; </w:t>
      </w:r>
    </w:p>
    <w:p w:rsid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>ребенок обладает развитым воображением</w:t>
      </w:r>
      <w:r w:rsidR="001A257D" w:rsidRPr="00F52C99">
        <w:rPr>
          <w:rFonts w:ascii="Times New Roman" w:hAnsi="Times New Roman" w:cs="Times New Roman"/>
          <w:sz w:val="24"/>
          <w:szCs w:val="28"/>
        </w:rPr>
        <w:t>, которое реализует в разных видах деятельности;</w:t>
      </w:r>
    </w:p>
    <w:p w:rsid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>ребенок умеет подчиняться правилам и социальным нормам</w:t>
      </w:r>
      <w:r w:rsidR="001A257D" w:rsidRPr="00F52C99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, </w:t>
      </w:r>
      <w:r w:rsidR="001A257D" w:rsidRPr="00F52C99">
        <w:rPr>
          <w:rFonts w:ascii="Times New Roman" w:hAnsi="Times New Roman" w:cs="Times New Roman"/>
          <w:sz w:val="24"/>
          <w:szCs w:val="28"/>
        </w:rPr>
        <w:t>способен к волевым усилиям, знаком с принятыми нормами и правилами поведения и готов соответствовать им;</w:t>
      </w:r>
    </w:p>
    <w:p w:rsidR="001A257D" w:rsidRP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bCs/>
          <w:iCs/>
          <w:sz w:val="24"/>
          <w:szCs w:val="28"/>
        </w:rPr>
        <w:t>у ребенка развиты крупная и мелкая моторика,</w:t>
      </w:r>
      <w:r w:rsidR="001A257D" w:rsidRPr="00F52C99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1A257D" w:rsidRPr="00F52C99">
        <w:rPr>
          <w:rFonts w:ascii="Times New Roman" w:hAnsi="Times New Roman" w:cs="Times New Roman"/>
          <w:sz w:val="24"/>
          <w:szCs w:val="28"/>
        </w:rPr>
        <w:t>он подвижен и вынослив, владеет основными движениями, может контролировать свои движения, умеет управлять ими.</w:t>
      </w:r>
    </w:p>
    <w:p w:rsidR="001A257D" w:rsidRPr="00F52C99" w:rsidRDefault="001A257D" w:rsidP="001A257D">
      <w:pPr>
        <w:pStyle w:val="Style22"/>
        <w:widowControl/>
        <w:spacing w:line="274" w:lineRule="exact"/>
        <w:ind w:firstLine="0"/>
        <w:rPr>
          <w:rStyle w:val="FontStyle113"/>
          <w:sz w:val="24"/>
          <w:szCs w:val="28"/>
        </w:rPr>
      </w:pPr>
    </w:p>
    <w:p w:rsidR="001A257D" w:rsidRPr="00F52C99" w:rsidRDefault="001A257D" w:rsidP="00F52C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8"/>
        </w:rPr>
      </w:pPr>
      <w:r w:rsidRPr="00F52C99">
        <w:rPr>
          <w:rFonts w:ascii="Times New Roman" w:hAnsi="Times New Roman" w:cs="Times New Roman"/>
          <w:b/>
          <w:bCs/>
          <w:iCs/>
          <w:sz w:val="24"/>
          <w:szCs w:val="28"/>
        </w:rPr>
        <w:t>Планируемые резу</w:t>
      </w:r>
      <w:r w:rsidR="00F52C99">
        <w:rPr>
          <w:rFonts w:ascii="Times New Roman" w:hAnsi="Times New Roman" w:cs="Times New Roman"/>
          <w:b/>
          <w:bCs/>
          <w:iCs/>
          <w:sz w:val="24"/>
          <w:szCs w:val="28"/>
        </w:rPr>
        <w:t>льтаты. Дошкольный возраст (с 5</w:t>
      </w:r>
      <w:r w:rsidRPr="00F52C99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до 6 лет)</w:t>
      </w:r>
    </w:p>
    <w:p w:rsidR="001A257D" w:rsidRPr="00F52C99" w:rsidRDefault="001A257D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:rsid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>Ребенок контактен, эмоциональные реакции адекватны, в общении проявляется эмоциональная стабильность; понимание обращенной речи приближается к норме; в активном словаре представлены существительные, глаголы, прилагательные, некоторые простые предлоги, сочинительные союзы; ребенок понимает различные формы словоизменения; может пересказать текст из трех-четырех простых предложений с опорой на картинку и небольшой помощью взрослого, пытается использовать сложносочиненные предложения; может составить описательный рассказ по вопросам; повторяет вслед за взрослым простые четверостишья; различает нарушенные и ненарушенные в произношении звуки, владеет простыми формами фонематического анализа; речь ребенка интонирована.</w:t>
      </w:r>
    </w:p>
    <w:p w:rsidR="001A257D" w:rsidRPr="00F52C99" w:rsidRDefault="00F52C99" w:rsidP="001A25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>Ребенок знает, различает, соотносит основные цвета, геометрические формы и фигуры; хорошо ориентируется в пространстве и схеме собственного тела; складывает картинку из трех-четырех частей, фигуру из четырех-пяти элементов по образцу и словесной инструкции; может сравнить ряд предметов по величине и расположить их в порядке возрастания или убывания; может соорудить элементарные постройки из деталей строительного конструктора по образцу и описанию; может сложить простые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1A257D" w:rsidRPr="00F52C99">
        <w:rPr>
          <w:rFonts w:ascii="Times New Roman" w:hAnsi="Times New Roman" w:cs="Times New Roman"/>
          <w:sz w:val="24"/>
          <w:szCs w:val="28"/>
        </w:rPr>
        <w:t>предметные картинки из четырех частей; владеет навыками счета в пределах трех;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1A257D" w:rsidRPr="00F52C99">
        <w:rPr>
          <w:rFonts w:ascii="Times New Roman" w:hAnsi="Times New Roman" w:cs="Times New Roman"/>
          <w:sz w:val="24"/>
          <w:szCs w:val="28"/>
        </w:rPr>
        <w:t>обобщающими понятиями (овощи, фрукты, животные, игрушки, одежда, мебель, посуда, обувь) и классифицирует предметы и объекты по определенным признакам; может установить связь между явлениями природы и знает правила поведения в природной среде.</w:t>
      </w:r>
    </w:p>
    <w:p w:rsidR="001A257D" w:rsidRP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>Ребенок принимает активное участие в коллективных играх, проявляет потребность в общении со сверстниками, знает элементарные нормы и правила поведения, регулирует свое поведение на основе усвоенных норм и правил, проявляет волевые усилия в сложных ситуациях, проявляет симпатию к окружающим, испытывает потребность в самостоятельности, осознает свою гендерную принадлежность, владеет навыками самообслуживания, выполняет просьбы взрослого, аккуратно убирает свои игрушки, одежду, обувь.</w:t>
      </w:r>
    </w:p>
    <w:p w:rsidR="001A257D" w:rsidRP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 xml:space="preserve">Ребенок любит слушать чтение художественных текстов и умеет эмоционально реагировать на них, может сосредоточиться на слушании литературных произведений на 15—20 минут; умеет импровизировать на основе литературных произведений; запоминает и рассказывает небольшие стихи, </w:t>
      </w:r>
      <w:proofErr w:type="spellStart"/>
      <w:r w:rsidR="001A257D" w:rsidRPr="00F52C99">
        <w:rPr>
          <w:rFonts w:ascii="Times New Roman" w:hAnsi="Times New Roman" w:cs="Times New Roman"/>
          <w:sz w:val="24"/>
          <w:szCs w:val="28"/>
        </w:rPr>
        <w:t>потешки</w:t>
      </w:r>
      <w:proofErr w:type="spellEnd"/>
      <w:r w:rsidR="001A257D" w:rsidRPr="00F52C99">
        <w:rPr>
          <w:rFonts w:ascii="Times New Roman" w:hAnsi="Times New Roman" w:cs="Times New Roman"/>
          <w:sz w:val="24"/>
          <w:szCs w:val="28"/>
        </w:rPr>
        <w:t xml:space="preserve">, сказки; умеет правильно держать карандаш и кисточку; может создавать в рисовании образы знакомых предметов и многофигурные композиции; владеет приемами лепки из пластилина; может создавать изображения из </w:t>
      </w:r>
      <w:r w:rsidR="001A257D" w:rsidRPr="00F52C99">
        <w:rPr>
          <w:rFonts w:ascii="Times New Roman" w:hAnsi="Times New Roman" w:cs="Times New Roman"/>
          <w:sz w:val="24"/>
          <w:szCs w:val="28"/>
        </w:rPr>
        <w:lastRenderedPageBreak/>
        <w:t>готовых форм в аппликации; имеет представления о произведениях народного прикладного искусства; проявляет интерес к музыкальным произведениям, любит слушать музыкальные произведения, умеет петь несложные песенки, красиво двигаться под музыку; при дифференциации контрастного звучания нескольких игрушек не допускает ошибок, не ошибается при определении направления звука и воспроизведении ритма.</w:t>
      </w:r>
    </w:p>
    <w:p w:rsidR="001A257D" w:rsidRPr="00F52C99" w:rsidRDefault="00F52C99" w:rsidP="00F52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1A257D" w:rsidRPr="00F52C99">
        <w:rPr>
          <w:rFonts w:ascii="Times New Roman" w:hAnsi="Times New Roman" w:cs="Times New Roman"/>
          <w:sz w:val="24"/>
          <w:szCs w:val="28"/>
        </w:rPr>
        <w:t xml:space="preserve">Ребенок может совершать прыжки на месте на двух ногах и прыжки в длину с места на 50 см; может лазать по гимнастической стенке вверх и вниз приставным и чередующимся шагом; может ходить по доске и гимнастической скамейке, удерживая равновесие; ходит и бегает с преодолением препятствий; может бросать мяч от груди, из-за головы и ловить его; активно участвует в организованной взрослым двигательной деятельности; выполняет перестроения, делает упражнения с музыкальным и речевым сопровождением; проявляет активность во время бодрствования; ребенок умеет аккуратно мыть и вытирать руки, пользоваться салфеткой, носовым платком, причесываться; у ребенка сформированы представления об опасности. </w:t>
      </w:r>
    </w:p>
    <w:p w:rsidR="001A257D" w:rsidRPr="00F52C99" w:rsidRDefault="00F52C99" w:rsidP="001A257D">
      <w:pPr>
        <w:tabs>
          <w:tab w:val="left" w:pos="360"/>
          <w:tab w:val="left" w:pos="567"/>
          <w:tab w:val="left" w:pos="9540"/>
          <w:tab w:val="left" w:pos="999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 w:rsidR="001A257D" w:rsidRPr="00F52C99">
        <w:rPr>
          <w:rFonts w:ascii="Times New Roman" w:eastAsia="Times New Roman" w:hAnsi="Times New Roman" w:cs="Times New Roman"/>
          <w:sz w:val="24"/>
          <w:szCs w:val="28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</w:t>
      </w:r>
    </w:p>
    <w:p w:rsidR="001A257D" w:rsidRPr="00F52C99" w:rsidRDefault="00F52C99" w:rsidP="00F52C99">
      <w:pPr>
        <w:tabs>
          <w:tab w:val="left" w:pos="360"/>
          <w:tab w:val="left" w:pos="567"/>
          <w:tab w:val="left" w:pos="9540"/>
          <w:tab w:val="left" w:pos="999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 w:rsidR="001A257D" w:rsidRPr="00F52C99">
        <w:rPr>
          <w:rFonts w:ascii="Times New Roman" w:eastAsia="Times New Roman" w:hAnsi="Times New Roman" w:cs="Times New Roman"/>
          <w:sz w:val="24"/>
          <w:szCs w:val="28"/>
        </w:rPr>
        <w:t>Программа строится на основе общих закономерностей развития личности детей дошкольного возраста с учетом се</w:t>
      </w:r>
      <w:r>
        <w:rPr>
          <w:rFonts w:ascii="Times New Roman" w:eastAsia="Times New Roman" w:hAnsi="Times New Roman" w:cs="Times New Roman"/>
          <w:sz w:val="24"/>
          <w:szCs w:val="28"/>
        </w:rPr>
        <w:t>нситивных периодов в развитии.</w:t>
      </w:r>
    </w:p>
    <w:p w:rsidR="001A257D" w:rsidRPr="00844E71" w:rsidRDefault="001A257D" w:rsidP="001A257D">
      <w:pPr>
        <w:pStyle w:val="Style22"/>
        <w:widowControl/>
        <w:spacing w:line="274" w:lineRule="exact"/>
        <w:rPr>
          <w:rStyle w:val="FontStyle113"/>
          <w:sz w:val="28"/>
          <w:szCs w:val="28"/>
        </w:rPr>
      </w:pPr>
    </w:p>
    <w:p w:rsidR="001A257D" w:rsidRPr="00F52C99" w:rsidRDefault="00F52C99" w:rsidP="001A25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C99">
        <w:rPr>
          <w:rFonts w:ascii="Times New Roman" w:hAnsi="Times New Roman" w:cs="Times New Roman"/>
          <w:b/>
          <w:bCs/>
          <w:sz w:val="24"/>
          <w:szCs w:val="24"/>
        </w:rPr>
        <w:t>1.6</w:t>
      </w:r>
      <w:r w:rsidR="001A257D" w:rsidRPr="00F52C99">
        <w:rPr>
          <w:rFonts w:ascii="Times New Roman" w:hAnsi="Times New Roman" w:cs="Times New Roman"/>
          <w:b/>
          <w:bCs/>
          <w:sz w:val="24"/>
          <w:szCs w:val="24"/>
        </w:rPr>
        <w:t xml:space="preserve">. ПЕДАГОГИЧЕСКАЯ ДИАГНОСТИКА </w:t>
      </w:r>
    </w:p>
    <w:p w:rsidR="001A257D" w:rsidRPr="00F52C99" w:rsidRDefault="001A257D" w:rsidP="001A257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C99">
        <w:rPr>
          <w:rFonts w:ascii="Times New Roman" w:hAnsi="Times New Roman" w:cs="Times New Roman"/>
          <w:b/>
          <w:bCs/>
          <w:sz w:val="24"/>
          <w:szCs w:val="24"/>
        </w:rPr>
        <w:t>ИНДИВИДУАЛЬНОГО РАЗВИТИЯ РЕБЕНКА ДОШКОЛЬНОГО ВОЗРАСТА С ЗАДЕРЖКОЙ ПСИХИЧЕСКОГО РАЗВИТИЯ</w:t>
      </w:r>
    </w:p>
    <w:p w:rsidR="00237C9B" w:rsidRPr="00F52C99" w:rsidRDefault="00237C9B" w:rsidP="00237C9B">
      <w:pPr>
        <w:pStyle w:val="23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F52C99">
        <w:rPr>
          <w:rStyle w:val="23"/>
          <w:rFonts w:ascii="Times New Roman" w:hAnsi="Times New Roman" w:cs="Times New Roman"/>
          <w:sz w:val="24"/>
          <w:szCs w:val="28"/>
        </w:rPr>
        <w:t>Реализация программы «От рождения до школы» предполагает оценку индивидуального развития детей. Такая оценка производится пе</w:t>
      </w:r>
      <w:r w:rsidRPr="00F52C99">
        <w:rPr>
          <w:rStyle w:val="23"/>
          <w:rFonts w:ascii="Times New Roman" w:hAnsi="Times New Roman" w:cs="Times New Roman"/>
          <w:sz w:val="24"/>
          <w:szCs w:val="28"/>
        </w:rPr>
        <w:softHyphen/>
        <w:t>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237C9B" w:rsidRPr="00F52C99" w:rsidRDefault="00237C9B" w:rsidP="00237C9B">
      <w:pPr>
        <w:pStyle w:val="23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F52C99">
        <w:rPr>
          <w:rStyle w:val="23"/>
          <w:rFonts w:ascii="Times New Roman" w:hAnsi="Times New Roman" w:cs="Times New Roman"/>
          <w:sz w:val="24"/>
          <w:szCs w:val="28"/>
        </w:rPr>
        <w:t>Педагогическая диагностика проводится в ходе наблюдений за активностью детей в спонтанной</w:t>
      </w:r>
      <w:r w:rsidR="00F52C99">
        <w:rPr>
          <w:rStyle w:val="23"/>
          <w:rFonts w:ascii="Times New Roman" w:hAnsi="Times New Roman" w:cs="Times New Roman"/>
          <w:sz w:val="24"/>
          <w:szCs w:val="28"/>
        </w:rPr>
        <w:t xml:space="preserve"> и специально организованной де</w:t>
      </w:r>
      <w:r w:rsidRPr="00F52C99">
        <w:rPr>
          <w:rStyle w:val="23"/>
          <w:rFonts w:ascii="Times New Roman" w:hAnsi="Times New Roman" w:cs="Times New Roman"/>
          <w:sz w:val="24"/>
          <w:szCs w:val="28"/>
        </w:rPr>
        <w:t>ятельности. Инструментарий для педагогической диагностики — карты наблюдений детского развития, позволяющие фиксировать индивиду</w:t>
      </w:r>
      <w:r w:rsidRPr="00F52C99">
        <w:rPr>
          <w:rStyle w:val="23"/>
          <w:rFonts w:ascii="Times New Roman" w:hAnsi="Times New Roman" w:cs="Times New Roman"/>
          <w:sz w:val="24"/>
          <w:szCs w:val="28"/>
        </w:rPr>
        <w:softHyphen/>
        <w:t>альную динамику и перспективы развития каждого ребенка в ходе:</w:t>
      </w:r>
    </w:p>
    <w:p w:rsidR="00237C9B" w:rsidRPr="00F52C99" w:rsidRDefault="006C0595" w:rsidP="00F52C99">
      <w:pPr>
        <w:pStyle w:val="231"/>
        <w:shd w:val="clear" w:color="auto" w:fill="auto"/>
        <w:tabs>
          <w:tab w:val="left" w:pos="52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23"/>
          <w:rFonts w:ascii="Times New Roman" w:hAnsi="Times New Roman" w:cs="Times New Roman"/>
          <w:sz w:val="24"/>
          <w:szCs w:val="28"/>
        </w:rPr>
        <w:t xml:space="preserve">- </w:t>
      </w:r>
      <w:r w:rsidR="00237C9B" w:rsidRPr="00F52C99">
        <w:rPr>
          <w:rStyle w:val="23"/>
          <w:rFonts w:ascii="Times New Roman" w:hAnsi="Times New Roman" w:cs="Times New Roman"/>
          <w:sz w:val="24"/>
          <w:szCs w:val="28"/>
        </w:rPr>
        <w:t>коммуникации со сверстниками и взрослыми (как меняются спосо</w:t>
      </w:r>
      <w:r w:rsidR="00237C9B" w:rsidRPr="00F52C99">
        <w:rPr>
          <w:rStyle w:val="23"/>
          <w:rFonts w:ascii="Times New Roman" w:hAnsi="Times New Roman" w:cs="Times New Roman"/>
          <w:sz w:val="24"/>
          <w:szCs w:val="28"/>
        </w:rPr>
        <w:softHyphen/>
        <w:t>бы установления и поддержания контакта, принятия совместных реше</w:t>
      </w:r>
      <w:r w:rsidR="00237C9B" w:rsidRPr="00F52C99">
        <w:rPr>
          <w:rStyle w:val="23"/>
          <w:rFonts w:ascii="Times New Roman" w:hAnsi="Times New Roman" w:cs="Times New Roman"/>
          <w:sz w:val="24"/>
          <w:szCs w:val="28"/>
        </w:rPr>
        <w:softHyphen/>
        <w:t>ний, разрешения конфликтов, лидерства и пр.);</w:t>
      </w:r>
    </w:p>
    <w:p w:rsidR="00237C9B" w:rsidRPr="006C0595" w:rsidRDefault="006C0595" w:rsidP="006C0595">
      <w:pPr>
        <w:pStyle w:val="231"/>
        <w:shd w:val="clear" w:color="auto" w:fill="auto"/>
        <w:tabs>
          <w:tab w:val="left" w:pos="5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 xml:space="preserve">- </w:t>
      </w:r>
      <w:r w:rsidR="00237C9B" w:rsidRPr="006C0595">
        <w:rPr>
          <w:rStyle w:val="23"/>
          <w:rFonts w:ascii="Times New Roman" w:hAnsi="Times New Roman" w:cs="Times New Roman"/>
          <w:sz w:val="24"/>
          <w:szCs w:val="28"/>
        </w:rPr>
        <w:t>игровой деятельности;</w:t>
      </w:r>
    </w:p>
    <w:p w:rsidR="00237C9B" w:rsidRPr="006C0595" w:rsidRDefault="006C0595" w:rsidP="006C0595">
      <w:pPr>
        <w:pStyle w:val="231"/>
        <w:shd w:val="clear" w:color="auto" w:fill="auto"/>
        <w:tabs>
          <w:tab w:val="left" w:pos="52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 xml:space="preserve">- </w:t>
      </w:r>
      <w:r w:rsidR="00237C9B" w:rsidRPr="006C0595">
        <w:rPr>
          <w:rStyle w:val="23"/>
          <w:rFonts w:ascii="Times New Roman" w:hAnsi="Times New Roman" w:cs="Times New Roman"/>
          <w:sz w:val="24"/>
          <w:szCs w:val="28"/>
        </w:rPr>
        <w:t>познавательной деятельности (к</w:t>
      </w:r>
      <w:r w:rsidRPr="006C0595">
        <w:rPr>
          <w:rStyle w:val="23"/>
          <w:rFonts w:ascii="Times New Roman" w:hAnsi="Times New Roman" w:cs="Times New Roman"/>
          <w:sz w:val="24"/>
          <w:szCs w:val="28"/>
        </w:rPr>
        <w:t>ак идет развитие детских способ</w:t>
      </w:r>
      <w:r w:rsidR="00237C9B" w:rsidRPr="006C0595">
        <w:rPr>
          <w:rStyle w:val="23"/>
          <w:rFonts w:ascii="Times New Roman" w:hAnsi="Times New Roman" w:cs="Times New Roman"/>
          <w:sz w:val="24"/>
          <w:szCs w:val="28"/>
        </w:rPr>
        <w:t>ностей, познавательной активности);</w:t>
      </w:r>
    </w:p>
    <w:p w:rsidR="00237C9B" w:rsidRPr="006C0595" w:rsidRDefault="006C0595" w:rsidP="006C0595">
      <w:pPr>
        <w:pStyle w:val="231"/>
        <w:shd w:val="clear" w:color="auto" w:fill="auto"/>
        <w:tabs>
          <w:tab w:val="left" w:pos="526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 xml:space="preserve">- </w:t>
      </w:r>
      <w:r w:rsidR="00237C9B" w:rsidRPr="006C0595">
        <w:rPr>
          <w:rStyle w:val="23"/>
          <w:rFonts w:ascii="Times New Roman" w:hAnsi="Times New Roman" w:cs="Times New Roman"/>
          <w:sz w:val="24"/>
          <w:szCs w:val="28"/>
        </w:rPr>
        <w:t>проектной деятельности (как иде</w:t>
      </w:r>
      <w:r w:rsidRPr="006C0595">
        <w:rPr>
          <w:rStyle w:val="23"/>
          <w:rFonts w:ascii="Times New Roman" w:hAnsi="Times New Roman" w:cs="Times New Roman"/>
          <w:sz w:val="24"/>
          <w:szCs w:val="28"/>
        </w:rPr>
        <w:t>т развитие детской инициативнос</w:t>
      </w:r>
      <w:r w:rsidR="00237C9B" w:rsidRPr="006C0595">
        <w:rPr>
          <w:rStyle w:val="23"/>
          <w:rFonts w:ascii="Times New Roman" w:hAnsi="Times New Roman" w:cs="Times New Roman"/>
          <w:sz w:val="24"/>
          <w:szCs w:val="28"/>
        </w:rPr>
        <w:t>ти, ответственности и автономии, как развивается умение планировать и организовывать свою деятельность);</w:t>
      </w:r>
    </w:p>
    <w:p w:rsidR="00237C9B" w:rsidRPr="006C0595" w:rsidRDefault="006C0595" w:rsidP="006C0595">
      <w:pPr>
        <w:pStyle w:val="231"/>
        <w:shd w:val="clear" w:color="auto" w:fill="auto"/>
        <w:tabs>
          <w:tab w:val="left" w:pos="5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 xml:space="preserve">- </w:t>
      </w:r>
      <w:r w:rsidR="00237C9B" w:rsidRPr="006C0595">
        <w:rPr>
          <w:rStyle w:val="23"/>
          <w:rFonts w:ascii="Times New Roman" w:hAnsi="Times New Roman" w:cs="Times New Roman"/>
          <w:sz w:val="24"/>
          <w:szCs w:val="28"/>
        </w:rPr>
        <w:t>художественной деятельности;</w:t>
      </w:r>
    </w:p>
    <w:p w:rsidR="00237C9B" w:rsidRPr="006C0595" w:rsidRDefault="006C0595" w:rsidP="006C0595">
      <w:pPr>
        <w:pStyle w:val="231"/>
        <w:shd w:val="clear" w:color="auto" w:fill="auto"/>
        <w:tabs>
          <w:tab w:val="left" w:pos="5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 xml:space="preserve">- </w:t>
      </w:r>
      <w:r w:rsidR="00237C9B" w:rsidRPr="006C0595">
        <w:rPr>
          <w:rStyle w:val="23"/>
          <w:rFonts w:ascii="Times New Roman" w:hAnsi="Times New Roman" w:cs="Times New Roman"/>
          <w:sz w:val="24"/>
          <w:szCs w:val="28"/>
        </w:rPr>
        <w:t>физического развития.</w:t>
      </w:r>
    </w:p>
    <w:p w:rsidR="00237C9B" w:rsidRPr="006C0595" w:rsidRDefault="00237C9B" w:rsidP="00237C9B">
      <w:pPr>
        <w:pStyle w:val="23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>Результаты педагогической диагностики могут использоваться ис</w:t>
      </w:r>
      <w:r w:rsidRPr="006C0595">
        <w:rPr>
          <w:rStyle w:val="23"/>
          <w:rFonts w:ascii="Times New Roman" w:hAnsi="Times New Roman" w:cs="Times New Roman"/>
          <w:sz w:val="24"/>
          <w:szCs w:val="28"/>
        </w:rPr>
        <w:softHyphen/>
        <w:t>ключительно для решения следующих образовательных задач:</w:t>
      </w:r>
    </w:p>
    <w:p w:rsidR="00237C9B" w:rsidRPr="006C0595" w:rsidRDefault="00237C9B" w:rsidP="00774DD0">
      <w:pPr>
        <w:pStyle w:val="231"/>
        <w:numPr>
          <w:ilvl w:val="0"/>
          <w:numId w:val="4"/>
        </w:numPr>
        <w:shd w:val="clear" w:color="auto" w:fill="auto"/>
        <w:tabs>
          <w:tab w:val="left" w:pos="716"/>
        </w:tabs>
        <w:spacing w:after="0" w:line="240" w:lineRule="auto"/>
        <w:ind w:right="20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</w:t>
      </w:r>
      <w:r w:rsidRPr="006C0595">
        <w:rPr>
          <w:rStyle w:val="23"/>
          <w:rFonts w:ascii="Times New Roman" w:hAnsi="Times New Roman" w:cs="Times New Roman"/>
          <w:sz w:val="24"/>
          <w:szCs w:val="28"/>
        </w:rPr>
        <w:softHyphen/>
        <w:t>рекции особенностей его развития);</w:t>
      </w:r>
    </w:p>
    <w:p w:rsidR="00237C9B" w:rsidRPr="006C0595" w:rsidRDefault="00237C9B" w:rsidP="00774DD0">
      <w:pPr>
        <w:pStyle w:val="231"/>
        <w:numPr>
          <w:ilvl w:val="0"/>
          <w:numId w:val="4"/>
        </w:numPr>
        <w:shd w:val="clear" w:color="auto" w:fill="auto"/>
        <w:tabs>
          <w:tab w:val="left" w:pos="71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>оптимизации работы с группой детей.</w:t>
      </w:r>
    </w:p>
    <w:p w:rsidR="00237C9B" w:rsidRPr="006C0595" w:rsidRDefault="00237C9B" w:rsidP="0015132B">
      <w:pPr>
        <w:pStyle w:val="23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6C0595">
        <w:rPr>
          <w:rStyle w:val="23"/>
          <w:rFonts w:ascii="Times New Roman" w:hAnsi="Times New Roman" w:cs="Times New Roman"/>
          <w:sz w:val="24"/>
          <w:szCs w:val="28"/>
        </w:rPr>
        <w:t xml:space="preserve">В ходе образовательной деятельности педагоги должны создавать диагностические </w:t>
      </w:r>
      <w:r w:rsidRPr="006C0595">
        <w:rPr>
          <w:rStyle w:val="23"/>
          <w:rFonts w:ascii="Times New Roman" w:hAnsi="Times New Roman" w:cs="Times New Roman"/>
          <w:sz w:val="24"/>
          <w:szCs w:val="28"/>
        </w:rPr>
        <w:lastRenderedPageBreak/>
        <w:t>ситуации, чтобы оценить индивидуальную динамику детей и скорректировать свои действия.</w:t>
      </w:r>
    </w:p>
    <w:p w:rsidR="001A257D" w:rsidRPr="006C0595" w:rsidRDefault="001A257D" w:rsidP="00AD1E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C0595">
        <w:rPr>
          <w:rFonts w:ascii="Times New Roman" w:hAnsi="Times New Roman" w:cs="Times New Roman"/>
          <w:sz w:val="24"/>
          <w:szCs w:val="28"/>
        </w:rPr>
        <w:t>Для проведения индивидуальной педагогической диагностики педагогом-психологом и учителями-логопедами разработаны диагностические карты: «Карта психологического развития ребенка с ЗПР»,  «Речевая карта ребенка младшего дошкольного возраста с тяжелыми нарушениями речи (ОНР)», «Речевая карта  ребенка дошкольного возраста с тяжелым нарушением речи (ОНР) с 4 до 7 лет» и  «Картинный материал к речевой карте ребенка с общим н</w:t>
      </w:r>
      <w:r w:rsidR="00AD1E9A" w:rsidRPr="006C0595">
        <w:rPr>
          <w:rFonts w:ascii="Times New Roman" w:hAnsi="Times New Roman" w:cs="Times New Roman"/>
          <w:sz w:val="24"/>
          <w:szCs w:val="28"/>
        </w:rPr>
        <w:t xml:space="preserve">едоразвитием речи Н.В. </w:t>
      </w:r>
      <w:proofErr w:type="spellStart"/>
      <w:r w:rsidR="00AD1E9A" w:rsidRPr="006C0595">
        <w:rPr>
          <w:rFonts w:ascii="Times New Roman" w:hAnsi="Times New Roman" w:cs="Times New Roman"/>
          <w:sz w:val="24"/>
          <w:szCs w:val="28"/>
        </w:rPr>
        <w:t>Нищевой</w:t>
      </w:r>
      <w:proofErr w:type="spellEnd"/>
      <w:r w:rsidR="00AD1E9A" w:rsidRPr="006C0595">
        <w:rPr>
          <w:rFonts w:ascii="Times New Roman" w:hAnsi="Times New Roman" w:cs="Times New Roman"/>
          <w:sz w:val="24"/>
          <w:szCs w:val="28"/>
        </w:rPr>
        <w:t>.</w:t>
      </w:r>
    </w:p>
    <w:p w:rsidR="00AD1E9A" w:rsidRPr="00844E71" w:rsidRDefault="00AD1E9A" w:rsidP="00AD1E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6C0595" w:rsidRPr="00BB250B" w:rsidRDefault="006C0595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B51E8D" w:rsidRPr="00BB250B" w:rsidRDefault="00B51E8D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DB3C74" w:rsidRPr="00BB250B" w:rsidRDefault="00DB3C74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DA1B2D" w:rsidRPr="00BB250B" w:rsidRDefault="00DA1B2D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DA1B2D" w:rsidRPr="00BB250B" w:rsidRDefault="00DA1B2D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DA1B2D" w:rsidRPr="00BB250B" w:rsidRDefault="00DA1B2D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B51E8D" w:rsidRPr="00BB250B" w:rsidRDefault="00B51E8D" w:rsidP="001A257D">
      <w:pPr>
        <w:rPr>
          <w:rFonts w:ascii="Times New Roman" w:hAnsi="Times New Roman" w:cs="Times New Roman"/>
          <w:b/>
          <w:sz w:val="28"/>
          <w:szCs w:val="28"/>
        </w:rPr>
      </w:pPr>
    </w:p>
    <w:p w:rsidR="001A257D" w:rsidRPr="006C0595" w:rsidRDefault="00284010" w:rsidP="006C059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C0595">
        <w:rPr>
          <w:rFonts w:ascii="Times New Roman" w:hAnsi="Times New Roman" w:cs="Times New Roman"/>
          <w:b/>
          <w:sz w:val="24"/>
          <w:szCs w:val="28"/>
          <w:lang w:val="en-US"/>
        </w:rPr>
        <w:lastRenderedPageBreak/>
        <w:t>II</w:t>
      </w:r>
      <w:r w:rsidR="001A257D" w:rsidRPr="006C0595">
        <w:rPr>
          <w:rFonts w:ascii="Times New Roman" w:hAnsi="Times New Roman" w:cs="Times New Roman"/>
          <w:b/>
          <w:sz w:val="24"/>
          <w:szCs w:val="28"/>
        </w:rPr>
        <w:t>.</w:t>
      </w:r>
      <w:r w:rsidRPr="006C0595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C0595" w:rsidRPr="006C0595">
        <w:rPr>
          <w:rFonts w:ascii="Times New Roman" w:hAnsi="Times New Roman" w:cs="Times New Roman"/>
          <w:b/>
          <w:sz w:val="24"/>
          <w:szCs w:val="28"/>
        </w:rPr>
        <w:t xml:space="preserve">СОДЕРЖАТЕЛЬНЫЙ </w:t>
      </w:r>
      <w:r w:rsidR="001A257D" w:rsidRPr="006C0595">
        <w:rPr>
          <w:rFonts w:ascii="Times New Roman" w:hAnsi="Times New Roman" w:cs="Times New Roman"/>
          <w:b/>
          <w:sz w:val="24"/>
          <w:szCs w:val="28"/>
        </w:rPr>
        <w:t>РАЗДЕЛ</w:t>
      </w:r>
    </w:p>
    <w:p w:rsidR="001A257D" w:rsidRPr="00DB3C74" w:rsidRDefault="001A257D" w:rsidP="00DB3C7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B3C74">
        <w:rPr>
          <w:rFonts w:ascii="Times New Roman" w:hAnsi="Times New Roman" w:cs="Times New Roman"/>
          <w:b/>
          <w:sz w:val="24"/>
          <w:szCs w:val="28"/>
        </w:rPr>
        <w:t xml:space="preserve">2.1. </w:t>
      </w:r>
      <w:r w:rsidR="00DB3C74">
        <w:rPr>
          <w:rFonts w:ascii="Times New Roman" w:hAnsi="Times New Roman" w:cs="Times New Roman"/>
          <w:b/>
          <w:sz w:val="24"/>
          <w:szCs w:val="28"/>
        </w:rPr>
        <w:t>ПРИНЦИПЫ СОДЕРЖАНИЯ ОБРАЗОВАНИЯ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sz w:val="24"/>
          <w:szCs w:val="28"/>
        </w:rPr>
        <w:t>Содержание Программы направлено на реализацию следующих принципов воспитания и обучения детей с ОВЗ (с заде</w:t>
      </w:r>
      <w:r w:rsidR="006C0595" w:rsidRPr="006C0595">
        <w:rPr>
          <w:rFonts w:ascii="Times New Roman" w:hAnsi="Times New Roman"/>
          <w:sz w:val="24"/>
          <w:szCs w:val="28"/>
        </w:rPr>
        <w:t>ржкой психического развития)</w:t>
      </w:r>
      <w:r w:rsidRPr="006C0595">
        <w:rPr>
          <w:rFonts w:ascii="Times New Roman" w:hAnsi="Times New Roman"/>
          <w:sz w:val="24"/>
          <w:szCs w:val="28"/>
        </w:rPr>
        <w:t>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1. Структурно-системный принцип</w:t>
      </w:r>
      <w:r w:rsidRPr="006C0595">
        <w:rPr>
          <w:rFonts w:ascii="Times New Roman" w:hAnsi="Times New Roman"/>
          <w:sz w:val="24"/>
          <w:szCs w:val="28"/>
        </w:rPr>
        <w:t xml:space="preserve">, согласно которому интеллект рассматривается как системное образование взаимосвязанных элементов, объединенных в единое целое. Эффективность коррекционного процесса зависит от оптимально-рационального воздействия одновременно на всю систему, а не последовательно-изолированно на каждый ее элемент. Принцип системного изучения всех психических характеристик конкретного индивидуума лежит в основе концепции Л. С. Выготского о структуре дефекта. Именно эта концепция позволяет системно проанализировать то или иное нарушение и организовать коррекционно-педагогическую работу с учетом структуры интеллектуального нарушения. Наиболее полно этот принцип раскрывается в </w:t>
      </w:r>
      <w:r w:rsidR="006C0595" w:rsidRPr="006C0595">
        <w:rPr>
          <w:rFonts w:ascii="Times New Roman" w:hAnsi="Times New Roman"/>
          <w:sz w:val="24"/>
          <w:szCs w:val="28"/>
        </w:rPr>
        <w:t xml:space="preserve">рамках </w:t>
      </w:r>
      <w:proofErr w:type="spellStart"/>
      <w:r w:rsidR="006C0595" w:rsidRPr="006C0595">
        <w:rPr>
          <w:rFonts w:ascii="Times New Roman" w:hAnsi="Times New Roman"/>
          <w:sz w:val="24"/>
          <w:szCs w:val="28"/>
        </w:rPr>
        <w:t>деятельностного</w:t>
      </w:r>
      <w:proofErr w:type="spellEnd"/>
      <w:r w:rsidR="006C0595" w:rsidRPr="006C0595">
        <w:rPr>
          <w:rFonts w:ascii="Times New Roman" w:hAnsi="Times New Roman"/>
          <w:sz w:val="24"/>
          <w:szCs w:val="28"/>
        </w:rPr>
        <w:t xml:space="preserve"> подхода в</w:t>
      </w:r>
      <w:r w:rsidRPr="006C0595">
        <w:rPr>
          <w:rFonts w:ascii="Times New Roman" w:hAnsi="Times New Roman"/>
          <w:sz w:val="24"/>
          <w:szCs w:val="28"/>
        </w:rPr>
        <w:t xml:space="preserve"> развитии человека, где деятельность выступает как основное средство его психического развития и формирования личности.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2. Принцип комплексности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предполагает комплексное воздействие различных технологий (медицинских, психологических, педагогических)</w:t>
      </w:r>
      <w:r w:rsidR="006C0595" w:rsidRPr="006C0595">
        <w:rPr>
          <w:rFonts w:ascii="Times New Roman" w:hAnsi="Times New Roman"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на один объект, обеспечивая согласованную деятельность всех специалистов.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3. Принцип дифференциации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раскрывается в дифференцированном обучении детей в соответствии с их возможностями и проблемами, уровнем речевого развития и механизмом системной речевой и интеллектуальной недостаточности. С учетом данного принципа происходит объединение детей в малые группы и их обучение.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4. Принцип концентричности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 xml:space="preserve">предполагает распределение учебного материала по относительно замкнутым циклам — концентрам. Речевой материал располагается в пределах одной лексической темы независимо от вида деятельности. После усвоения материала первого концентра воспитанники должны уметь общаться в пределах этой темы. Каждый последующий концентр предусматривает закрепление изученного материала и овладение новыми знаниями. Отбор языкового материала в рамках концентра осуществляется в соответствии с разными видами речевой деятельности. В пределах концентров выделяются </w:t>
      </w:r>
      <w:proofErr w:type="spellStart"/>
      <w:r w:rsidRPr="006C0595">
        <w:rPr>
          <w:rFonts w:ascii="Times New Roman" w:hAnsi="Times New Roman"/>
          <w:sz w:val="24"/>
          <w:szCs w:val="28"/>
        </w:rPr>
        <w:t>микроконцентры</w:t>
      </w:r>
      <w:proofErr w:type="spellEnd"/>
      <w:r w:rsidRPr="006C0595">
        <w:rPr>
          <w:rFonts w:ascii="Times New Roman" w:hAnsi="Times New Roman"/>
          <w:sz w:val="24"/>
          <w:szCs w:val="28"/>
        </w:rPr>
        <w:t xml:space="preserve">, имеющие конкретную цель. Характерные признаки </w:t>
      </w:r>
      <w:proofErr w:type="spellStart"/>
      <w:r w:rsidRPr="006C0595">
        <w:rPr>
          <w:rFonts w:ascii="Times New Roman" w:hAnsi="Times New Roman"/>
          <w:sz w:val="24"/>
          <w:szCs w:val="28"/>
        </w:rPr>
        <w:t>микроконцентров</w:t>
      </w:r>
      <w:proofErr w:type="spellEnd"/>
      <w:r w:rsidRPr="006C0595">
        <w:rPr>
          <w:rFonts w:ascii="Times New Roman" w:hAnsi="Times New Roman"/>
          <w:sz w:val="24"/>
          <w:szCs w:val="28"/>
        </w:rPr>
        <w:t xml:space="preserve"> — ограниченность пределами одного вида упражнений, простая структура операций, небольшое количество, относительная непродолжительность, получение результатов сразу же после окончания работы. Цикличность в учебном процессе чрезвычайно важна для закрепления освоенного материала. Это имеет особенно большое значение для детей со сниженной </w:t>
      </w:r>
      <w:proofErr w:type="spellStart"/>
      <w:r w:rsidRPr="006C0595">
        <w:rPr>
          <w:rFonts w:ascii="Times New Roman" w:hAnsi="Times New Roman"/>
          <w:sz w:val="24"/>
          <w:szCs w:val="28"/>
        </w:rPr>
        <w:t>мнемической</w:t>
      </w:r>
      <w:proofErr w:type="spellEnd"/>
      <w:r w:rsidRPr="006C0595">
        <w:rPr>
          <w:rFonts w:ascii="Times New Roman" w:hAnsi="Times New Roman"/>
          <w:sz w:val="24"/>
          <w:szCs w:val="28"/>
        </w:rPr>
        <w:t xml:space="preserve"> деятельностью и недостаточным контролем поведения. Соблюдение данного принципа обеспечивает 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sz w:val="24"/>
          <w:szCs w:val="28"/>
        </w:rPr>
      </w:pPr>
      <w:r w:rsidRPr="006C0595">
        <w:rPr>
          <w:rFonts w:ascii="Times New Roman" w:hAnsi="Times New Roman"/>
          <w:sz w:val="24"/>
          <w:szCs w:val="28"/>
        </w:rPr>
        <w:t xml:space="preserve">1) высокую </w:t>
      </w:r>
      <w:proofErr w:type="spellStart"/>
      <w:r w:rsidRPr="006C0595">
        <w:rPr>
          <w:rFonts w:ascii="Times New Roman" w:hAnsi="Times New Roman"/>
          <w:sz w:val="24"/>
          <w:szCs w:val="28"/>
        </w:rPr>
        <w:t>мотивированность</w:t>
      </w:r>
      <w:proofErr w:type="spellEnd"/>
      <w:r w:rsidRPr="006C0595">
        <w:rPr>
          <w:rFonts w:ascii="Times New Roman" w:hAnsi="Times New Roman"/>
          <w:sz w:val="24"/>
          <w:szCs w:val="28"/>
        </w:rPr>
        <w:t xml:space="preserve"> речевого общения;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sz w:val="24"/>
          <w:szCs w:val="28"/>
        </w:rPr>
      </w:pPr>
      <w:r w:rsidRPr="006C0595">
        <w:rPr>
          <w:rFonts w:ascii="Times New Roman" w:hAnsi="Times New Roman"/>
          <w:sz w:val="24"/>
          <w:szCs w:val="28"/>
        </w:rPr>
        <w:t xml:space="preserve">2) доступность постепенное усложнение материала, плавный переход от уже усвоенного к новому. 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sz w:val="24"/>
          <w:szCs w:val="28"/>
        </w:rPr>
        <w:t xml:space="preserve">Реализуя принцип </w:t>
      </w:r>
      <w:r w:rsidRPr="006C0595">
        <w:rPr>
          <w:rFonts w:ascii="Times New Roman" w:hAnsi="Times New Roman"/>
          <w:bCs/>
          <w:iCs/>
          <w:sz w:val="24"/>
          <w:szCs w:val="28"/>
        </w:rPr>
        <w:t>концентричности</w:t>
      </w:r>
      <w:r w:rsidR="006C0595" w:rsidRPr="006C0595">
        <w:rPr>
          <w:rFonts w:ascii="Times New Roman" w:hAnsi="Times New Roman"/>
          <w:sz w:val="24"/>
          <w:szCs w:val="28"/>
        </w:rPr>
        <w:t xml:space="preserve">, </w:t>
      </w:r>
      <w:r w:rsidRPr="006C0595">
        <w:rPr>
          <w:rFonts w:ascii="Times New Roman" w:hAnsi="Times New Roman"/>
          <w:sz w:val="24"/>
          <w:szCs w:val="28"/>
        </w:rPr>
        <w:t>учитель-логопед и другие специалисты организуют изучение определенной лексической темы. Такая организация работы с содержанием способствует успешному накоплению речевых средств и активному использованию их детьми в коммуникативных целях.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5. Принцип последовательности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реализуется в логическом построении процесса обучения от простого к сложному, от известного к неизвестному. В коррекционной работе с детьми (независимо от возраста) выделяются два последовательных этапа (подготовительный и основной), которые согласуются с содержанием педагогического воздействия по всем разделам программы.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 xml:space="preserve">6. Принцип </w:t>
      </w:r>
      <w:proofErr w:type="spellStart"/>
      <w:r w:rsidRPr="006C0595">
        <w:rPr>
          <w:rFonts w:ascii="Times New Roman" w:hAnsi="Times New Roman"/>
          <w:iCs/>
          <w:sz w:val="24"/>
          <w:szCs w:val="28"/>
        </w:rPr>
        <w:t>коммуникативности</w:t>
      </w:r>
      <w:proofErr w:type="spellEnd"/>
      <w:r w:rsidRPr="006C0595">
        <w:rPr>
          <w:rFonts w:ascii="Times New Roman" w:hAnsi="Times New Roman"/>
          <w:i/>
          <w:iCs/>
          <w:sz w:val="24"/>
          <w:szCs w:val="28"/>
        </w:rPr>
        <w:t xml:space="preserve">. </w:t>
      </w:r>
      <w:r w:rsidRPr="006C0595">
        <w:rPr>
          <w:rFonts w:ascii="Times New Roman" w:hAnsi="Times New Roman"/>
          <w:sz w:val="24"/>
          <w:szCs w:val="28"/>
        </w:rPr>
        <w:t xml:space="preserve">Согласно этому принципу обучение организуется в естественных для общения условиях или максимально приближенных к ним. Реализация </w:t>
      </w:r>
      <w:r w:rsidRPr="006C0595">
        <w:rPr>
          <w:rFonts w:ascii="Times New Roman" w:hAnsi="Times New Roman"/>
          <w:sz w:val="24"/>
          <w:szCs w:val="28"/>
        </w:rPr>
        <w:lastRenderedPageBreak/>
        <w:t xml:space="preserve">принципа </w:t>
      </w:r>
      <w:proofErr w:type="spellStart"/>
      <w:r w:rsidRPr="006C0595">
        <w:rPr>
          <w:rFonts w:ascii="Times New Roman" w:hAnsi="Times New Roman"/>
          <w:sz w:val="24"/>
          <w:szCs w:val="28"/>
        </w:rPr>
        <w:t>коммуникативности</w:t>
      </w:r>
      <w:proofErr w:type="spellEnd"/>
      <w:r w:rsidRPr="006C0595">
        <w:rPr>
          <w:rFonts w:ascii="Times New Roman" w:hAnsi="Times New Roman"/>
          <w:sz w:val="24"/>
          <w:szCs w:val="28"/>
        </w:rPr>
        <w:t xml:space="preserve"> заключается в уподоблении процесса обучения процессу реальной коммуникации. Этот принцип предполагает использование на занятиях ситуаций реального общения, организацию активной творческой деятельности, применение коллективных форм работы, внимание к проблемным ситуациям и творческим видам занятий, предусматривающим вовлечение детей в общую деятельность, результатом которой является коммуникация.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7. Принцип доступности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определяет необходимость отбора материала в соответствии с возрастом, зоной актуального развития ребенка, программными требованиями обучения и воспитания.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8. Принцип индивидуализации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предполагает ориентацию на три вида индивидуализации: личностную, субъектную, индивидную. Личностная индивидуализация требует учитывать в процессе занятий такие свойства личности, как сфера желаний и интересов, эмоционально-чувственная сфера, статус в коллективе. Субъектная индивидуализация принимает во внимание свойства ребенка как субъекта деятельности. В основе индивидной индивидуализации лежит учет уровня психического развития ребенка.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9. Принцип интенсивности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предполагает использование на занятиях различных приемов интенсификации (создание проблемных ситуаций, участие в ролевых играх, применение средств наглядности), а также ауд</w:t>
      </w:r>
      <w:r w:rsidR="006C0595" w:rsidRPr="006C0595">
        <w:rPr>
          <w:rFonts w:ascii="Times New Roman" w:hAnsi="Times New Roman"/>
          <w:sz w:val="24"/>
          <w:szCs w:val="28"/>
        </w:rPr>
        <w:t xml:space="preserve">иовизуальных методов обучения, </w:t>
      </w:r>
      <w:proofErr w:type="spellStart"/>
      <w:r w:rsidRPr="006C0595">
        <w:rPr>
          <w:rFonts w:ascii="Times New Roman" w:hAnsi="Times New Roman"/>
          <w:sz w:val="24"/>
          <w:szCs w:val="28"/>
        </w:rPr>
        <w:t>психокоррекции</w:t>
      </w:r>
      <w:proofErr w:type="spellEnd"/>
      <w:r w:rsidRPr="006C0595">
        <w:rPr>
          <w:rFonts w:ascii="Times New Roman" w:hAnsi="Times New Roman"/>
          <w:sz w:val="24"/>
          <w:szCs w:val="28"/>
        </w:rPr>
        <w:t xml:space="preserve"> и пр.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10. Принцип сознательности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обеспечивает формирование чувства языка и языковых обобщений.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iCs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>11. Принцип активности</w:t>
      </w:r>
      <w:r w:rsidRPr="006C0595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6C0595">
        <w:rPr>
          <w:rFonts w:ascii="Times New Roman" w:hAnsi="Times New Roman"/>
          <w:sz w:val="24"/>
          <w:szCs w:val="28"/>
        </w:rPr>
        <w:t>обеспечивает эффективность любой целенаправленной деятельности.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sz w:val="24"/>
          <w:szCs w:val="28"/>
        </w:rPr>
      </w:pPr>
      <w:r w:rsidRPr="006C0595">
        <w:rPr>
          <w:rFonts w:ascii="Times New Roman" w:hAnsi="Times New Roman"/>
          <w:iCs/>
          <w:sz w:val="24"/>
          <w:szCs w:val="28"/>
        </w:rPr>
        <w:t xml:space="preserve">12. Принципы наглядности, научности, прочности усвоения знаний, воспитывающего обучения </w:t>
      </w:r>
      <w:r w:rsidRPr="006C0595">
        <w:rPr>
          <w:rFonts w:ascii="Times New Roman" w:hAnsi="Times New Roman"/>
          <w:sz w:val="24"/>
          <w:szCs w:val="28"/>
        </w:rPr>
        <w:t>позволяют правильно организовать процесс коррекционно-развивающего обучения.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sz w:val="24"/>
          <w:szCs w:val="28"/>
        </w:rPr>
      </w:pPr>
      <w:r w:rsidRPr="006C0595">
        <w:rPr>
          <w:rFonts w:ascii="Times New Roman" w:hAnsi="Times New Roman"/>
          <w:sz w:val="24"/>
          <w:szCs w:val="28"/>
        </w:rPr>
        <w:t xml:space="preserve">Все направления коррекционно-образовательной работы с детьми с ОВЗ тесно взаимосвязаны и </w:t>
      </w:r>
      <w:proofErr w:type="spellStart"/>
      <w:r w:rsidRPr="006C0595">
        <w:rPr>
          <w:rFonts w:ascii="Times New Roman" w:hAnsi="Times New Roman"/>
          <w:sz w:val="24"/>
          <w:szCs w:val="28"/>
        </w:rPr>
        <w:t>взаимодополняют</w:t>
      </w:r>
      <w:proofErr w:type="spellEnd"/>
      <w:r w:rsidRPr="006C0595">
        <w:rPr>
          <w:rFonts w:ascii="Times New Roman" w:hAnsi="Times New Roman"/>
          <w:sz w:val="24"/>
          <w:szCs w:val="28"/>
        </w:rPr>
        <w:t xml:space="preserve"> друг друга, что позволяет комплексно решать конкретные задачи во всех формах ее организации.</w:t>
      </w:r>
    </w:p>
    <w:p w:rsidR="00CA1B25" w:rsidRPr="006C0595" w:rsidRDefault="00CA1B25" w:rsidP="00CA1B25">
      <w:pPr>
        <w:autoSpaceDE w:val="0"/>
        <w:spacing w:after="0" w:line="200" w:lineRule="atLeast"/>
        <w:ind w:firstLine="580"/>
        <w:jc w:val="both"/>
        <w:rPr>
          <w:rFonts w:ascii="Times New Roman" w:hAnsi="Times New Roman"/>
          <w:sz w:val="24"/>
          <w:szCs w:val="28"/>
        </w:rPr>
      </w:pPr>
      <w:r w:rsidRPr="006C0595">
        <w:rPr>
          <w:rFonts w:ascii="Times New Roman" w:hAnsi="Times New Roman"/>
          <w:sz w:val="24"/>
          <w:szCs w:val="28"/>
        </w:rPr>
        <w:t>Каждая ступень Программы включает логопедическую работу и работу по пяти образовательным областям, определенным ФГОС ДО. В совокупности они позволяют обеспечить коррекционно-образовательную работу с дошкольниками с тяжелыми нарушениями речи комплексно и многоаспектно. Содержание коррекционно-развивающей работы в образовательных областях сгруппировано по разделам, которые являются сквозными на весь период дошкольного образования и отрабатываются в процессе разнообразных видов деятельности.</w:t>
      </w:r>
    </w:p>
    <w:p w:rsidR="001A257D" w:rsidRDefault="00CA1B25" w:rsidP="00DB3C74">
      <w:pPr>
        <w:pStyle w:val="a4"/>
        <w:spacing w:before="0" w:after="0" w:line="200" w:lineRule="atLeast"/>
        <w:ind w:firstLine="580"/>
        <w:jc w:val="both"/>
        <w:rPr>
          <w:szCs w:val="28"/>
        </w:rPr>
      </w:pPr>
      <w:r w:rsidRPr="006C0595">
        <w:rPr>
          <w:szCs w:val="28"/>
        </w:rPr>
        <w:t xml:space="preserve">Содержание психолого-педагогической работы с детьми с ЗПР по всем образовательным областям разделено </w:t>
      </w:r>
      <w:r w:rsidRPr="006C0595">
        <w:rPr>
          <w:b/>
          <w:i/>
          <w:szCs w:val="28"/>
        </w:rPr>
        <w:t>на 4 этапа</w:t>
      </w:r>
      <w:r w:rsidRPr="006C0595">
        <w:rPr>
          <w:szCs w:val="28"/>
        </w:rPr>
        <w:t xml:space="preserve">. Примерные возрастные границы этапов представлены довольно широко с учетом особенностей и динамики развития детей с задержкой психического развития. </w:t>
      </w:r>
    </w:p>
    <w:p w:rsidR="00DB3C74" w:rsidRPr="00DB3C74" w:rsidRDefault="00DB3C74" w:rsidP="00DB3C74">
      <w:pPr>
        <w:pStyle w:val="a4"/>
        <w:spacing w:before="0" w:after="0" w:line="200" w:lineRule="atLeast"/>
        <w:ind w:firstLine="580"/>
        <w:jc w:val="both"/>
        <w:rPr>
          <w:b/>
          <w:szCs w:val="28"/>
        </w:rPr>
      </w:pPr>
    </w:p>
    <w:p w:rsidR="001A257D" w:rsidRPr="006C0595" w:rsidRDefault="006C0595" w:rsidP="006C05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595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DB3C74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p w:rsidR="00C834DF" w:rsidRPr="006C0595" w:rsidRDefault="00C834DF" w:rsidP="006C0595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6C0595">
        <w:rPr>
          <w:rFonts w:ascii="Times New Roman" w:hAnsi="Times New Roman" w:cs="Times New Roman"/>
          <w:sz w:val="24"/>
          <w:szCs w:val="24"/>
        </w:rPr>
        <w:t>Содержание образовательной обл</w:t>
      </w:r>
      <w:r w:rsidR="006C0595">
        <w:rPr>
          <w:rFonts w:ascii="Times New Roman" w:hAnsi="Times New Roman" w:cs="Times New Roman"/>
          <w:sz w:val="24"/>
          <w:szCs w:val="24"/>
        </w:rPr>
        <w:t xml:space="preserve">асти «Познавательное развитие» </w:t>
      </w:r>
      <w:r w:rsidRPr="006C0595">
        <w:rPr>
          <w:rFonts w:ascii="Times New Roman" w:hAnsi="Times New Roman" w:cs="Times New Roman"/>
          <w:sz w:val="24"/>
          <w:szCs w:val="24"/>
        </w:rPr>
        <w:t xml:space="preserve">обеспечивает повышение познавательной активности детей с </w:t>
      </w:r>
      <w:r w:rsidR="00347AD8" w:rsidRPr="006C0595">
        <w:rPr>
          <w:rFonts w:ascii="Times New Roman" w:hAnsi="Times New Roman" w:cs="Times New Roman"/>
          <w:sz w:val="24"/>
          <w:szCs w:val="24"/>
        </w:rPr>
        <w:t>ЗПР</w:t>
      </w:r>
      <w:r w:rsidRPr="006C0595">
        <w:rPr>
          <w:rFonts w:ascii="Times New Roman" w:hAnsi="Times New Roman" w:cs="Times New Roman"/>
          <w:sz w:val="24"/>
          <w:szCs w:val="24"/>
        </w:rPr>
        <w:t>, обогащение их сен</w:t>
      </w:r>
      <w:r w:rsidR="006C0595">
        <w:rPr>
          <w:rFonts w:ascii="Times New Roman" w:hAnsi="Times New Roman" w:cs="Times New Roman"/>
          <w:sz w:val="24"/>
          <w:szCs w:val="24"/>
        </w:rPr>
        <w:t xml:space="preserve">сомоторного и сенсорного опыта, </w:t>
      </w:r>
      <w:r w:rsidRPr="006C0595">
        <w:rPr>
          <w:rFonts w:ascii="Times New Roman" w:hAnsi="Times New Roman" w:cs="Times New Roman"/>
          <w:sz w:val="24"/>
          <w:szCs w:val="24"/>
        </w:rPr>
        <w:t xml:space="preserve">формирование предпосылок познавательно-исследовательской и конструктивной деятельности, а также представлений об окружающем мире и формирование элементарных математических представлений. В процессе разнообразных видов деятельности дети узнают о функциональных свойствах и назначении объектов, учатся анализировать их, устанавливать причинные, временные и </w:t>
      </w:r>
      <w:proofErr w:type="gramStart"/>
      <w:r w:rsidRPr="006C0595">
        <w:rPr>
          <w:rFonts w:ascii="Times New Roman" w:hAnsi="Times New Roman" w:cs="Times New Roman"/>
          <w:sz w:val="24"/>
          <w:szCs w:val="24"/>
        </w:rPr>
        <w:t>другие связи</w:t>
      </w:r>
      <w:proofErr w:type="gramEnd"/>
      <w:r w:rsidRPr="006C0595">
        <w:rPr>
          <w:rFonts w:ascii="Times New Roman" w:hAnsi="Times New Roman" w:cs="Times New Roman"/>
          <w:sz w:val="24"/>
          <w:szCs w:val="24"/>
        </w:rPr>
        <w:t xml:space="preserve"> и зависимости между внутренними и внешними пространственными свойствами. При этом </w:t>
      </w:r>
      <w:r w:rsidRPr="006C0595">
        <w:rPr>
          <w:rFonts w:ascii="Times New Roman" w:hAnsi="Times New Roman" w:cs="Times New Roman"/>
          <w:sz w:val="24"/>
          <w:szCs w:val="24"/>
        </w:rPr>
        <w:lastRenderedPageBreak/>
        <w:t>широко используются методы наблюдения за объектами, демонстрации объектов, элементарные опыты, упражнения и различные игры.</w:t>
      </w:r>
    </w:p>
    <w:p w:rsidR="00C834DF" w:rsidRPr="006C0595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6C0595">
        <w:rPr>
          <w:rFonts w:ascii="Times New Roman" w:hAnsi="Times New Roman" w:cs="Times New Roman"/>
          <w:sz w:val="24"/>
          <w:szCs w:val="24"/>
        </w:rPr>
        <w:t>Характер решаемых задач позволяет структурировать содержание образовательной обла</w:t>
      </w:r>
      <w:r w:rsidR="006C0595">
        <w:rPr>
          <w:rFonts w:ascii="Times New Roman" w:hAnsi="Times New Roman" w:cs="Times New Roman"/>
          <w:sz w:val="24"/>
          <w:szCs w:val="24"/>
        </w:rPr>
        <w:t xml:space="preserve">сти на второй ступени обучения </w:t>
      </w:r>
      <w:r w:rsidRPr="006C0595">
        <w:rPr>
          <w:rFonts w:ascii="Times New Roman" w:hAnsi="Times New Roman" w:cs="Times New Roman"/>
          <w:sz w:val="24"/>
          <w:szCs w:val="24"/>
        </w:rPr>
        <w:t>по следующим разделам:</w:t>
      </w:r>
    </w:p>
    <w:p w:rsidR="00C834DF" w:rsidRPr="006C0595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6C0595">
        <w:rPr>
          <w:rFonts w:ascii="Times New Roman" w:hAnsi="Times New Roman" w:cs="Times New Roman"/>
          <w:sz w:val="24"/>
          <w:szCs w:val="24"/>
        </w:rPr>
        <w:t>1.Конструирование.</w:t>
      </w:r>
    </w:p>
    <w:p w:rsidR="00C834DF" w:rsidRPr="006C0595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6C0595">
        <w:rPr>
          <w:rFonts w:ascii="Times New Roman" w:hAnsi="Times New Roman" w:cs="Times New Roman"/>
          <w:sz w:val="24"/>
          <w:szCs w:val="24"/>
        </w:rPr>
        <w:t>2. Развитие представлений о себе и окружающем мире.</w:t>
      </w:r>
    </w:p>
    <w:p w:rsidR="00C834DF" w:rsidRPr="006C0595" w:rsidRDefault="00C834DF" w:rsidP="00C834DF">
      <w:pPr>
        <w:pStyle w:val="a4"/>
        <w:spacing w:before="0" w:after="0" w:line="200" w:lineRule="atLeast"/>
        <w:ind w:firstLine="570"/>
        <w:jc w:val="both"/>
      </w:pPr>
      <w:r w:rsidRPr="006C0595">
        <w:t>3. Формирование элементарных математических представлений.</w:t>
      </w:r>
    </w:p>
    <w:p w:rsidR="00C834DF" w:rsidRPr="006C0595" w:rsidRDefault="00C834DF" w:rsidP="00C834DF">
      <w:pPr>
        <w:pStyle w:val="a4"/>
        <w:spacing w:before="0" w:after="0" w:line="200" w:lineRule="atLeast"/>
        <w:jc w:val="both"/>
      </w:pPr>
    </w:p>
    <w:tbl>
      <w:tblPr>
        <w:tblW w:w="9762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824"/>
        <w:gridCol w:w="2835"/>
        <w:gridCol w:w="2552"/>
        <w:gridCol w:w="2551"/>
      </w:tblGrid>
      <w:tr w:rsidR="00C834DF" w:rsidRPr="006C0595" w:rsidTr="006C0595"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center"/>
            </w:pPr>
            <w:r w:rsidRPr="006C0595">
              <w:t xml:space="preserve">Разделы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center"/>
              <w:rPr>
                <w:iCs/>
              </w:rPr>
            </w:pPr>
            <w:r w:rsidRPr="006C0595">
              <w:t>Содержание разделов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center"/>
              <w:rPr>
                <w:iCs/>
              </w:rPr>
            </w:pPr>
            <w:r w:rsidRPr="006C0595">
              <w:rPr>
                <w:iCs/>
              </w:rPr>
              <w:t xml:space="preserve">Формы организации </w:t>
            </w:r>
            <w:r w:rsidRPr="006C0595">
              <w:t>образовательной деятельности по реализации содержания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595">
              <w:rPr>
                <w:rFonts w:ascii="Times New Roman" w:hAnsi="Times New Roman" w:cs="Times New Roman"/>
                <w:iCs/>
                <w:sz w:val="24"/>
                <w:szCs w:val="24"/>
              </w:rPr>
              <w:t>Методы и приемы реализации содержания</w:t>
            </w:r>
          </w:p>
        </w:tc>
      </w:tr>
      <w:tr w:rsidR="00C834DF" w:rsidRPr="006C0595" w:rsidTr="006C0595">
        <w:trPr>
          <w:trHeight w:val="1290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Конструктивные игры и конструирование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1.Игры и упражнения на ознакомление со свойствами и качествами конструктивных материалов.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Предметно-практическая деятельность, игровая деятельность, индивидуально-совместная деятельность педагога с детьми,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Совместные действия взрослого и ребенка, показ образца выполнения действий, словесная инструкция, объяснение, упражнение, игра</w:t>
            </w:r>
          </w:p>
        </w:tc>
      </w:tr>
      <w:tr w:rsidR="00C834DF" w:rsidRPr="006C0595" w:rsidTr="006C0595">
        <w:trPr>
          <w:trHeight w:val="1290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2.Игры со строительными материалами и дидактическими игрушками</w:t>
            </w:r>
          </w:p>
          <w:p w:rsidR="00C834DF" w:rsidRPr="006C0595" w:rsidRDefault="00C834DF" w:rsidP="002B7CA5">
            <w:pPr>
              <w:pStyle w:val="a4"/>
              <w:spacing w:before="0" w:after="0" w:line="200" w:lineRule="atLeast"/>
              <w:jc w:val="both"/>
            </w:pPr>
            <w:r w:rsidRPr="006C0595">
              <w:t>(сборно-разборные, мозаика , палочки)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6C0595" w:rsidTr="006C0595">
        <w:trPr>
          <w:trHeight w:val="891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3.Конструирование из плоскостных и объемных конструкторов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6C0595" w:rsidTr="006C0595">
        <w:trPr>
          <w:trHeight w:val="414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Представления о себе и об окружающем мире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1.Представления о мире животных.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Специально- организованная деятельность, предметно-практическая деятельность, индивидуально-совместная деятельность педагога с детьми, экскурсии, целевые прогулки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Совместные действия взрослого и ребенка, показ образца выполнения действий, словесная инструкция, объяснение, упражнение, игра, экспериментирование, наблюдения., просмотр видеофильмов, рассматривание иллюстраций и фото.</w:t>
            </w:r>
          </w:p>
        </w:tc>
      </w:tr>
      <w:tr w:rsidR="00C834DF" w:rsidRPr="006C0595" w:rsidTr="006C0595">
        <w:trPr>
          <w:trHeight w:val="412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2. Представления о мире растений.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6C0595" w:rsidTr="006C0595">
        <w:trPr>
          <w:trHeight w:val="471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3.Представлени о мире цвета и звука.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6C0595" w:rsidTr="006C0595">
        <w:trPr>
          <w:trHeight w:val="412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4.Знакомство с явлениями природы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6C0595" w:rsidTr="006C0595">
        <w:trPr>
          <w:trHeight w:val="856"/>
        </w:trPr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Формирование элементарных математических представлений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1.Формирование количественных представлений.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Специально-организованная предметно-практическая деятельность, индивидуально-совместная деятельность, игра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 xml:space="preserve">Совместные действия взрослого и ребенка, показ образца выполнения действий, словесная инструкция, объяснение, упражнение, игра, </w:t>
            </w:r>
            <w:r w:rsidRPr="006C0595">
              <w:lastRenderedPageBreak/>
              <w:t>экспериментирование, наблюдения.</w:t>
            </w:r>
          </w:p>
        </w:tc>
      </w:tr>
      <w:tr w:rsidR="00C834DF" w:rsidRPr="006C0595" w:rsidTr="006C0595">
        <w:trPr>
          <w:trHeight w:val="470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tabs>
                <w:tab w:val="left" w:pos="227"/>
              </w:tabs>
              <w:snapToGrid w:val="0"/>
              <w:spacing w:before="0" w:after="0" w:line="200" w:lineRule="atLeast"/>
            </w:pPr>
            <w:r w:rsidRPr="006C0595">
              <w:t>2. Формирование представлений о форме.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6C0595" w:rsidTr="006C0595">
        <w:trPr>
          <w:trHeight w:val="552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tabs>
                <w:tab w:val="left" w:pos="227"/>
              </w:tabs>
              <w:snapToGrid w:val="0"/>
              <w:spacing w:before="0" w:after="0" w:line="200" w:lineRule="atLeast"/>
            </w:pPr>
            <w:r w:rsidRPr="006C0595">
              <w:t>3. Формирование представлений о величине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6C0595" w:rsidTr="006C0595">
        <w:trPr>
          <w:trHeight w:val="950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tabs>
                <w:tab w:val="left" w:pos="227"/>
              </w:tabs>
              <w:snapToGrid w:val="0"/>
              <w:spacing w:before="0" w:after="0" w:line="200" w:lineRule="atLeast"/>
            </w:pPr>
            <w:r w:rsidRPr="006C0595">
              <w:t>4. Формирование представлений о пространстве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6C0595" w:rsidTr="006C0595">
        <w:trPr>
          <w:trHeight w:val="552"/>
        </w:trPr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6C0595">
              <w:t>5.Формировние временных представлений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6C0595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</w:tbl>
    <w:p w:rsidR="00C834DF" w:rsidRPr="006C0595" w:rsidRDefault="00C834DF" w:rsidP="00C834DF">
      <w:pPr>
        <w:pStyle w:val="a4"/>
        <w:spacing w:before="0" w:after="0" w:line="200" w:lineRule="atLeast"/>
        <w:jc w:val="both"/>
      </w:pPr>
    </w:p>
    <w:p w:rsidR="00C834DF" w:rsidRDefault="00C834DF" w:rsidP="006C0595">
      <w:pPr>
        <w:pStyle w:val="a4"/>
        <w:spacing w:before="0" w:after="0" w:line="200" w:lineRule="atLeast"/>
        <w:ind w:firstLine="708"/>
        <w:jc w:val="both"/>
        <w:rPr>
          <w:szCs w:val="28"/>
        </w:rPr>
      </w:pPr>
      <w:r w:rsidRPr="006C0595">
        <w:rPr>
          <w:szCs w:val="28"/>
        </w:rPr>
        <w:t>Основные зад</w:t>
      </w:r>
      <w:r w:rsidR="006C0595" w:rsidRPr="006C0595">
        <w:rPr>
          <w:szCs w:val="28"/>
        </w:rPr>
        <w:t>ачи работы и содержание раздела</w:t>
      </w:r>
      <w:r w:rsidRPr="006C0595">
        <w:rPr>
          <w:szCs w:val="28"/>
        </w:rPr>
        <w:t xml:space="preserve"> подробно представлены в </w:t>
      </w:r>
      <w:r w:rsidR="006C0595" w:rsidRPr="006C0595">
        <w:rPr>
          <w:szCs w:val="28"/>
        </w:rPr>
        <w:t xml:space="preserve">программе </w:t>
      </w:r>
      <w:r w:rsidR="00347AD8" w:rsidRPr="006C0595">
        <w:rPr>
          <w:szCs w:val="28"/>
        </w:rPr>
        <w:t xml:space="preserve">«Подготовка к школе детей с задержкой психического развития» </w:t>
      </w:r>
      <w:r w:rsidR="00176660" w:rsidRPr="006C0595">
        <w:rPr>
          <w:szCs w:val="28"/>
        </w:rPr>
        <w:t xml:space="preserve">под ред. С.Г. Шевченко. </w:t>
      </w:r>
    </w:p>
    <w:p w:rsidR="00E70996" w:rsidRPr="006C0595" w:rsidRDefault="00E70996" w:rsidP="006C0595">
      <w:pPr>
        <w:pStyle w:val="a4"/>
        <w:spacing w:before="0" w:after="0" w:line="200" w:lineRule="atLeast"/>
        <w:ind w:firstLine="708"/>
        <w:jc w:val="both"/>
        <w:rPr>
          <w:b/>
          <w:szCs w:val="28"/>
        </w:rPr>
      </w:pPr>
    </w:p>
    <w:p w:rsidR="00E70996" w:rsidRPr="00DB3C74" w:rsidRDefault="00E70996" w:rsidP="00E70996">
      <w:pPr>
        <w:pStyle w:val="a4"/>
        <w:spacing w:before="0" w:after="0" w:line="200" w:lineRule="atLeast"/>
        <w:jc w:val="center"/>
        <w:rPr>
          <w:b/>
        </w:rPr>
      </w:pPr>
      <w:r w:rsidRPr="00DB3C74">
        <w:rPr>
          <w:b/>
        </w:rPr>
        <w:t>Содержание психолого-педагогической работы с детьми</w:t>
      </w:r>
    </w:p>
    <w:p w:rsidR="00E70996" w:rsidRPr="00DB3C74" w:rsidRDefault="00E70996" w:rsidP="00E70996">
      <w:pPr>
        <w:pStyle w:val="a4"/>
        <w:spacing w:before="0" w:after="0" w:line="200" w:lineRule="atLeast"/>
        <w:jc w:val="center"/>
        <w:rPr>
          <w:b/>
        </w:rPr>
      </w:pPr>
      <w:r w:rsidRPr="00DB3C74">
        <w:rPr>
          <w:b/>
        </w:rPr>
        <w:t xml:space="preserve">с задержкой психического развития </w:t>
      </w:r>
    </w:p>
    <w:p w:rsidR="00C834DF" w:rsidRPr="00DB3C74" w:rsidRDefault="00E70996" w:rsidP="00E70996">
      <w:pPr>
        <w:pStyle w:val="a4"/>
        <w:spacing w:before="0" w:after="0" w:line="200" w:lineRule="atLeast"/>
        <w:jc w:val="center"/>
        <w:rPr>
          <w:b/>
        </w:rPr>
      </w:pPr>
      <w:r w:rsidRPr="00DB3C74">
        <w:rPr>
          <w:b/>
        </w:rPr>
        <w:t>Старший дошкольный возраст</w:t>
      </w:r>
    </w:p>
    <w:p w:rsidR="00C834DF" w:rsidRPr="00DB3C74" w:rsidRDefault="00C834DF" w:rsidP="00C834DF">
      <w:pPr>
        <w:spacing w:after="0" w:line="200" w:lineRule="atLeas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B3C74">
        <w:rPr>
          <w:rFonts w:ascii="Times New Roman" w:hAnsi="Times New Roman" w:cs="Times New Roman"/>
          <w:b/>
          <w:sz w:val="24"/>
          <w:szCs w:val="24"/>
        </w:rPr>
        <w:t>КОНСТРУКТИВНЫЕ ИГРЫ И КОНСТРУИРОВАНИЕ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  <w:u w:val="single"/>
        </w:rPr>
        <w:t>Основные задачи этапа: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развивать интерес детей к конструктивной деятельности и потребность участвовать в ней;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закреплять у детей умение узнавать предмет в конструкциях, созданных из различных строительных наборов, конструкторов, палочек, плоскостных элементов, элементов мозаики;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закреплять у детей умение обыгрывать выполненные постройки и использовать их в строительных, сюжетно-ролевых и театрализованных играх;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развивать у детей способность к восприятию пространственных свойств объектов, умение сравнивать элементы строительных наборов, созданные из них объекты и их части по величине (употребляя при этом слова: большой – маленький; больше</w:t>
      </w:r>
      <w:r w:rsidRPr="00E70996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E70996">
        <w:rPr>
          <w:rFonts w:ascii="Times New Roman" w:hAnsi="Times New Roman"/>
          <w:sz w:val="24"/>
          <w:szCs w:val="24"/>
        </w:rPr>
        <w:t>меньше, одинаковый; длинный</w:t>
      </w:r>
      <w:r w:rsidRPr="00E70996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E70996">
        <w:rPr>
          <w:rFonts w:ascii="Times New Roman" w:hAnsi="Times New Roman"/>
          <w:sz w:val="24"/>
          <w:szCs w:val="24"/>
        </w:rPr>
        <w:t>короткий; высокий – низкий; выше – ниже; длиннее – короче), по расположению (употребляя при этом слова: внизу – наверху; рядом, около; близко – далеко; дальше – ближе);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умение анализировать объемные и графические образцы простых построек и выполненные постройки (дом, гараж, разные ворота, кукольная мебель, мосты, горка, дом животного), постепенно усложняя варианты знакомых построек не только с помощью взрослого, но и самостоятельно;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умение использовать новые конструктивные материалы для создания знакомых объектов;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умение выполнять постройки по графическим образцам, с помощью взрослого планировать последовательность выполнения;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знакомить детей с графической моделью постройки (нужно не только построить дом по образцу, но и зарисовать его, передавая основные части и детали);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развивать у детей кооперативные умения в процессе конструирования: участвовать в коллективной деятельности, совместно создавать постройки, поддерживать отношения партнерства, договариваться и координировать свои усилия, сообща создавать игровые ситуации и обыгрывать постройки;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формировать у детей умения сюжетного конструирования по образцу, и по представлению;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поощрять самостоятельную конструктивную деятельность детей;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умение конструировать по определенному замыслу;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закреплять умение детей конструировать сборно-разборные игрушки;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развивать у детей все виды словесной регуляции в процессе конструирования, обращая особое внимание на формирование элементарных навыков планирования предстоящей деятельности (последовательность, материалы, обязанности при совместной постройке);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lastRenderedPageBreak/>
        <w:t>- формировать у детей умение конструировать по простейшей схеме-плану;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умение конструировать из палочек по образцу и словесной инструкции (дома, заборчик, ворота, фигуру человека и др.);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закреплять у детей умение самостоятельно называть части конструкции и объяснять, из чего они сделаны, соотносить части конструкции и объекта-оригинала, показывать и называть их, передавать в конструкции целостный образ объекта, сравнивать выполненную конструкцию с образцом;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умение конструировать из объемных (кубики, бруски, треугольные призмы) и плоскостных материалов (квадраты, прямоугольники, треугольники);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закреплять у детей умение воссоздавать целостный образ объекта из разрезных картинок (от трех до восьми частей), кубиков (из четырех, шести, девяти частей);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формировать у детей умение воссоздавать предметные и сюжетные вырубные картинки по типу </w:t>
      </w:r>
      <w:r w:rsidRPr="00E70996">
        <w:rPr>
          <w:rFonts w:ascii="Times New Roman" w:hAnsi="Times New Roman"/>
          <w:sz w:val="24"/>
          <w:szCs w:val="24"/>
          <w:lang w:val="en-US"/>
        </w:rPr>
        <w:t>puzzle</w:t>
      </w:r>
      <w:r w:rsidRPr="00E70996">
        <w:rPr>
          <w:rFonts w:ascii="Times New Roman" w:hAnsi="Times New Roman"/>
          <w:sz w:val="24"/>
          <w:szCs w:val="24"/>
        </w:rPr>
        <w:t>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умение создавать подвижные картины из готовых плоскостных элементов, выполненных из плотной бумаги или картона (животные, люди, деревья, грибы, цветы, дома, машины, солнце, тучи и т. п.);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развивать у детей мелкую моторику, развивать у детей координацию движений обеих рук, а также зрительно-двигательную координацию;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планировать (с помощью взрослого) этапы и последовательность выполнения работы.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стимулировать развитие у детей эмоционально-волевой сферы (радоваться своему успеху и успеху сверстников, огорчаться из-за неудач, адекватно реагировать на помощь, удивляться новому, неожиданному и т.п., прилагать усилия для преодоления трудностей, доведения работы до конца);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развивать у детей коммуникативные умения (действовать вместе, создавать коллективные работы, вести диалог, договариваться);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стимулировать развитие у детей нравственных качеств и привычек поведения (бережное отношение к собственным и чужим выполненным конструкциям, материалам, стремление оказать помощь и др.).</w:t>
      </w:r>
    </w:p>
    <w:p w:rsidR="00C834DF" w:rsidRPr="00E70996" w:rsidRDefault="00C834DF" w:rsidP="00C834DF">
      <w:pPr>
        <w:spacing w:after="0" w:line="2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4DF" w:rsidRPr="00E70996" w:rsidRDefault="00C834DF" w:rsidP="00C834DF">
      <w:pPr>
        <w:spacing w:after="0" w:line="200" w:lineRule="atLeas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70996">
        <w:rPr>
          <w:rFonts w:ascii="Times New Roman" w:hAnsi="Times New Roman" w:cs="Times New Roman"/>
          <w:b/>
          <w:sz w:val="24"/>
          <w:szCs w:val="24"/>
        </w:rPr>
        <w:t>ПРЕДСТАВЛЕНИЯ О СЕБЕ И ОБ ОКРУЖАЮЩЕМ МИРЕ</w:t>
      </w:r>
    </w:p>
    <w:p w:rsidR="00C834DF" w:rsidRPr="00E70996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834DF" w:rsidRPr="00E70996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  <w:u w:val="single"/>
        </w:rPr>
        <w:t>Основные задачи этапа: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продолжать развивать у детей познавательный интерес к окружающему социальному, предметному и природному миру и познавательную активность: продолжать формировать познавательную установку «Почему это происходит? Почему он такой (по цвету, форме, размеру и т.д.?»);</w:t>
      </w:r>
    </w:p>
    <w:p w:rsidR="00C834DF" w:rsidRPr="00E70996" w:rsidRDefault="00C834DF" w:rsidP="00C834DF">
      <w:pPr>
        <w:pStyle w:val="32"/>
        <w:keepNext w:val="0"/>
        <w:widowControl/>
        <w:overflowPunct/>
        <w:autoSpaceDE/>
        <w:spacing w:after="0" w:line="200" w:lineRule="atLeast"/>
        <w:ind w:firstLine="539"/>
        <w:jc w:val="both"/>
        <w:textAlignment w:val="auto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развивать у детей элементарную наблюдательность, желание и умение наблюдать за изменениями, происходящими в окружающем;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 xml:space="preserve">- формировать у детей представления о занятиях и труде взрослых; 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 xml:space="preserve">- укреплять «Образ Я», расширять представления о собственных возможностях и </w:t>
      </w:r>
      <w:proofErr w:type="gramStart"/>
      <w:r w:rsidRPr="00E70996">
        <w:rPr>
          <w:rFonts w:ascii="Times New Roman" w:hAnsi="Times New Roman" w:cs="Times New Roman"/>
          <w:sz w:val="24"/>
          <w:szCs w:val="24"/>
        </w:rPr>
        <w:t>умениях</w:t>
      </w:r>
      <w:proofErr w:type="gramEnd"/>
      <w:r w:rsidRPr="00E70996">
        <w:rPr>
          <w:rFonts w:ascii="Times New Roman" w:hAnsi="Times New Roman" w:cs="Times New Roman"/>
          <w:sz w:val="24"/>
          <w:szCs w:val="24"/>
        </w:rPr>
        <w:t xml:space="preserve"> и успехах других детей;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формировать у детей представления о разнообразии социальных отношений, создавая возможность моделировать их в ролевых и театрализованных играх;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формировать у детей представления о разных местах обитания и образе жизни, способах питания разных видов животных и растений;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формировать у детей умение устанавливать причинно-следственные связи между условиями жизни, внешними и функциональными свойствами в живом и растительном мире и др.;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продолжать знакомить детей с функциональными свойствами объектов в процессе наблюдения и практического экспериментирования;</w:t>
      </w:r>
    </w:p>
    <w:p w:rsidR="00C834DF" w:rsidRPr="00E70996" w:rsidRDefault="00C834DF" w:rsidP="00C834DF">
      <w:pPr>
        <w:tabs>
          <w:tab w:val="left" w:pos="-851"/>
        </w:tabs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lastRenderedPageBreak/>
        <w:t>- формировать и закреплять у детей представления о предметах быта, необходимых в жизни человека (одежда, обувь, мебель, посуда и др.);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формировать и закреплять у детей представления о макросоциальном окружении (двор, магазин, деятельность людей, транспорт и др.);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расширять и углублять представления детей о явлениях природы (вода, ветер, огонь, снег, дождь), их сезонных и суточных изменениях (лето-зима, весна-осень, день-ночь, утро-вечер), связывать их с изменениями в жизни людей, животных; растений;</w:t>
      </w:r>
    </w:p>
    <w:p w:rsidR="00C834DF" w:rsidRPr="00E70996" w:rsidRDefault="00C834DF" w:rsidP="00C834DF">
      <w:pPr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продолжать формировать у детей экологические представления, знакомить с функциями человека в природе (потребительской, природоохранной, восстановительной);</w:t>
      </w:r>
    </w:p>
    <w:p w:rsidR="00C834DF" w:rsidRPr="00E70996" w:rsidRDefault="00C834DF" w:rsidP="00C834DF">
      <w:pPr>
        <w:tabs>
          <w:tab w:val="left" w:pos="8280"/>
        </w:tabs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продолжать развивать у детей сенсорно-перцептивную способность: выделение знакомых объектов из фона зрительно, по звучанию, на ощупь и на вкус (исходя из целесообразности и безопасности);</w:t>
      </w:r>
    </w:p>
    <w:p w:rsidR="00C834DF" w:rsidRPr="00E70996" w:rsidRDefault="00C834DF" w:rsidP="00C834DF">
      <w:pPr>
        <w:tabs>
          <w:tab w:val="left" w:pos="8280"/>
        </w:tabs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обогащать представления детей о праздниках (Новый год, День рождения, Рождество, Пасха, Масленица, проводы осени, спортивный праздник);</w:t>
      </w:r>
    </w:p>
    <w:p w:rsidR="00C834DF" w:rsidRPr="00E70996" w:rsidRDefault="00C834DF" w:rsidP="00C834DF">
      <w:pPr>
        <w:tabs>
          <w:tab w:val="left" w:pos="8280"/>
        </w:tabs>
        <w:spacing w:after="0" w:line="200" w:lineRule="atLeast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продолжать знакомить детей с художественными промыслами (расписная матрешка, деревянные ложки и т.п.);</w:t>
      </w:r>
    </w:p>
    <w:p w:rsidR="00C834DF" w:rsidRPr="00E70996" w:rsidRDefault="00C834DF" w:rsidP="00E70996">
      <w:pPr>
        <w:spacing w:after="0" w:line="200" w:lineRule="atLeast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развивать у детей познавательные процессы и функции: восприятие, внимание, память, мышление (операции анализа и синтеза, сравнения, элементарной классификации и обобщения).</w:t>
      </w:r>
    </w:p>
    <w:p w:rsidR="00C834DF" w:rsidRPr="00E70996" w:rsidRDefault="00C834DF" w:rsidP="00C834DF">
      <w:pPr>
        <w:pStyle w:val="a4"/>
        <w:spacing w:before="0" w:after="0" w:line="200" w:lineRule="atLeast"/>
        <w:jc w:val="both"/>
        <w:rPr>
          <w:b/>
        </w:rPr>
      </w:pPr>
    </w:p>
    <w:p w:rsidR="00C834DF" w:rsidRDefault="00C834DF" w:rsidP="00C834DF">
      <w:pPr>
        <w:pStyle w:val="a4"/>
        <w:spacing w:before="0" w:after="0" w:line="200" w:lineRule="atLeast"/>
        <w:jc w:val="center"/>
        <w:rPr>
          <w:b/>
        </w:rPr>
      </w:pPr>
      <w:r w:rsidRPr="00E70996">
        <w:rPr>
          <w:b/>
        </w:rPr>
        <w:t>ФОРМИРОВАНИЕ ЭЛЕМЕНТАРНЫХ МАТЕМАТИЧЕСКИХ ПРЕДСТАВЛЕНИЙ</w:t>
      </w:r>
    </w:p>
    <w:p w:rsidR="00E70996" w:rsidRPr="00E70996" w:rsidRDefault="00E70996" w:rsidP="00C834DF">
      <w:pPr>
        <w:pStyle w:val="a4"/>
        <w:spacing w:before="0" w:after="0" w:line="200" w:lineRule="atLeast"/>
        <w:jc w:val="center"/>
        <w:rPr>
          <w:u w:val="single"/>
        </w:rPr>
      </w:pPr>
    </w:p>
    <w:p w:rsidR="00C834DF" w:rsidRPr="00E70996" w:rsidRDefault="00C834DF" w:rsidP="00C834DF">
      <w:pPr>
        <w:pStyle w:val="a9"/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  <w:u w:val="single"/>
        </w:rPr>
        <w:t>Основные задачи этапа: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продолжать формировать у детей умение моделировать различные действия, направленные на воспроизведение величины, формы предметов, протяженности, удаленности (показ руками, пантомимические движениям, на основе предварительного тактильного и зрительного обследования предметов и их моделей);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продолжать обогащать опыт выполнения ориентировочных действий детьми, формируя у них умения предварительно рассматривать, называть, показывать по образцу и по словесной инструкции педагога форму, величину, количество предметов в окружающей действительности, в игровой ситуации, на картинке;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продолжать формировать у детей умение осуществлять действия с множествами на </w:t>
      </w:r>
      <w:proofErr w:type="spellStart"/>
      <w:r w:rsidRPr="00E70996">
        <w:rPr>
          <w:rFonts w:ascii="Times New Roman" w:hAnsi="Times New Roman"/>
          <w:sz w:val="24"/>
          <w:szCs w:val="24"/>
        </w:rPr>
        <w:t>дочисловом</w:t>
      </w:r>
      <w:proofErr w:type="spellEnd"/>
      <w:r w:rsidRPr="00E70996">
        <w:rPr>
          <w:rFonts w:ascii="Times New Roman" w:hAnsi="Times New Roman"/>
          <w:sz w:val="24"/>
          <w:szCs w:val="24"/>
        </w:rPr>
        <w:t xml:space="preserve"> уровне (совместно с педагогом, по подражанию, по образцу);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продолжать знакомить детей с некоторыми самыми общими принципами счета: с устойчивостью порядка числительных при счете; с принципом «один к одному» (к каждому объекту может быть присоединен только один объект); с принципом обозначения итога счета (общее количество обозначается последним произнесенным числом); с возможностью пересчета любой совокупности объектов; с возможностью считать объекты в любом порядке;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формировать у детей в процессе игр и игровых упражнений представления о независимости количества элементов множества от пространственного расположения и качественных признаков предметов его составляющих;    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формировать у детей элементарные счетные действия с множествами предметов на основе зрительного, слухового, тактильного и кинестетического восприятия;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продолжать формировать у детей сенсорно-перцептивные способности: узнавать количество предметов, форму, величину на ощупь, зрительно; узнавать количество звуков на слух;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продолжать формировать у детей операционально-техническую сторону деятельности: действовать двумя руками, одной рукой (удерживать, приближать, поворачивать, расставлять игрушки или раскладывать картинки в ряд, брать их по одной, убирать счетный материал, геометрические фигуры и т. п.);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развивать зрительно-двигательную координацию детей, учить их прослеживать </w:t>
      </w:r>
      <w:r w:rsidRPr="00E70996">
        <w:rPr>
          <w:rFonts w:ascii="Times New Roman" w:hAnsi="Times New Roman"/>
          <w:sz w:val="24"/>
          <w:szCs w:val="24"/>
        </w:rPr>
        <w:lastRenderedPageBreak/>
        <w:t>взглядом за движением руки, игрушками, расположением и перемещением картинок и т. п.;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знакомить детей с цифрами в пределах пяти и</w:t>
      </w:r>
      <w:r w:rsidR="00E70996">
        <w:rPr>
          <w:rFonts w:ascii="Times New Roman" w:hAnsi="Times New Roman"/>
          <w:sz w:val="24"/>
          <w:szCs w:val="24"/>
        </w:rPr>
        <w:t xml:space="preserve"> соотносить их соответствующим </w:t>
      </w:r>
      <w:r w:rsidRPr="00E70996">
        <w:rPr>
          <w:rFonts w:ascii="Times New Roman" w:hAnsi="Times New Roman"/>
          <w:sz w:val="24"/>
          <w:szCs w:val="24"/>
        </w:rPr>
        <w:t>количеством пальцев и предметов, изображать цифры (рисовать, конструировать, лепить и т. п.);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формировать у детей умение определять пространственное расположение предметов относительно себя (впереди – сзади, рядом со мной, надо мной, подо мной);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формировать у детей умение перемещать различные предметы вперед и назад по горизонтальной плоскости (столу, полу) по подражанию действиям взрослого, по образцу и по словесной инструкции;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формировать у детей умение соотносить плоскостные формы и пространственные объекты в процессе игр и игровых упражнений;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- формировать у детей умение образовывать множества из однородных и разнородных предметов, игрушек, их изображений; группировать предметы в множества по форме (шары, кубы, круги, квадраты), по величине (большой – маленький, широкий – узкий, высокий – низкий), по количеству (в пределах трех); 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умение ориентироваться на листе бумаги;</w:t>
      </w:r>
    </w:p>
    <w:p w:rsidR="00C834DF" w:rsidRPr="00E70996" w:rsidRDefault="00C834DF" w:rsidP="00C834DF">
      <w:pPr>
        <w:pStyle w:val="a9"/>
        <w:spacing w:after="0" w:line="20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- формировать у детей представления о времени: на основе наиболее характерных признаков (по наблюдениям в природе, по изображениям на картинках) учить их узнавать и называть реальные явления и их изображения: весна, лето, осень и зима) и части суток (утро, день, вечер и ночь), знакомить с последовательностью.</w:t>
      </w:r>
    </w:p>
    <w:p w:rsidR="00C834DF" w:rsidRPr="00E70996" w:rsidRDefault="00C834DF" w:rsidP="00176660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91D52" w:rsidRDefault="00E70996" w:rsidP="00DB3C74">
      <w:pPr>
        <w:pStyle w:val="a4"/>
        <w:spacing w:before="0" w:after="0" w:line="200" w:lineRule="atLeast"/>
        <w:ind w:firstLine="720"/>
        <w:jc w:val="center"/>
        <w:rPr>
          <w:b/>
          <w:bCs/>
        </w:rPr>
      </w:pPr>
      <w:r w:rsidRPr="00E70996">
        <w:rPr>
          <w:b/>
          <w:bCs/>
        </w:rPr>
        <w:t xml:space="preserve">2.3. </w:t>
      </w:r>
      <w:r w:rsidR="00DB3C74">
        <w:rPr>
          <w:b/>
          <w:bCs/>
        </w:rPr>
        <w:t xml:space="preserve">ОБРАЗОВАТЕЛЬНАЯ ОБЛАСТЬ </w:t>
      </w:r>
    </w:p>
    <w:p w:rsidR="00C834DF" w:rsidRPr="00E70996" w:rsidRDefault="00DB3C74" w:rsidP="00DB3C74">
      <w:pPr>
        <w:pStyle w:val="a4"/>
        <w:spacing w:before="0" w:after="0" w:line="200" w:lineRule="atLeast"/>
        <w:ind w:firstLine="720"/>
        <w:jc w:val="center"/>
        <w:rPr>
          <w:b/>
          <w:bCs/>
        </w:rPr>
      </w:pPr>
      <w:r>
        <w:rPr>
          <w:b/>
          <w:bCs/>
        </w:rPr>
        <w:t>«СОЦИАЛЬНО-КОММУНИКАТИВНОЕ РАЗВИТИЕ»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Содержание образовательной области «Соци</w:t>
      </w:r>
      <w:r w:rsidR="00E70996">
        <w:rPr>
          <w:rFonts w:ascii="Times New Roman" w:hAnsi="Times New Roman" w:cs="Times New Roman"/>
          <w:sz w:val="24"/>
          <w:szCs w:val="24"/>
        </w:rPr>
        <w:t>ально-коммуникативное развитие»</w:t>
      </w:r>
      <w:r w:rsidRPr="00E70996">
        <w:rPr>
          <w:rFonts w:ascii="Times New Roman" w:hAnsi="Times New Roman" w:cs="Times New Roman"/>
          <w:sz w:val="24"/>
          <w:szCs w:val="24"/>
        </w:rPr>
        <w:t xml:space="preserve"> направлено на формирование у детей навыков игровой деятельности, приобщение их к элементарным общепринятым нормам и правилам взаимоотношения со сверстниками и взрослыми, в том числе моральным, обогащение первичных представлений о гендерной и семейной принадлежности.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Совместная образовательная деятельность педагогов с детьми с ОВЗ предполагает следующие направления работы: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1. Формирование представлений детей о разнообразии окружающего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их мира людей и рукотворных материалов;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2. Воспитание правильного отношения к людям, вещам и т. д.;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3.Обучение способам поведения в обществе, отражающим желания,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возможности и предпочтения детей («хочу — не хочу», «могу — не могу»,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«нравится — не нравится»).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На основе формирования представлений о себе и окружающем мире активизируется речевая деятельность детей, накопление ими словарного запаса.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Характер решаемых задач позволяет структурировать содержание образовательной области «Социально-коммуникативное развитие» ступени обучения по следующим разделам: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1. Игра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2. Представления о мире людей и рукотворных материалах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3. Безопасное поведение в быту, социуме, природе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4. Труд</w:t>
      </w:r>
    </w:p>
    <w:p w:rsidR="00C834DF" w:rsidRPr="00E70996" w:rsidRDefault="00C834DF" w:rsidP="00C834DF">
      <w:pPr>
        <w:autoSpaceDE w:val="0"/>
        <w:spacing w:after="0" w:line="200" w:lineRule="atLeast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2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788"/>
        <w:gridCol w:w="2446"/>
        <w:gridCol w:w="2552"/>
        <w:gridCol w:w="2835"/>
      </w:tblGrid>
      <w:tr w:rsidR="00C834DF" w:rsidRPr="00E70996" w:rsidTr="00E70996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center"/>
            </w:pPr>
            <w:r w:rsidRPr="00E70996">
              <w:t xml:space="preserve">Разделы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center"/>
              <w:rPr>
                <w:iCs/>
              </w:rPr>
            </w:pPr>
            <w:r w:rsidRPr="00E70996">
              <w:t>Содержание разделов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center"/>
              <w:rPr>
                <w:iCs/>
              </w:rPr>
            </w:pPr>
            <w:r w:rsidRPr="00E70996">
              <w:rPr>
                <w:iCs/>
              </w:rPr>
              <w:t xml:space="preserve">Формы организации </w:t>
            </w:r>
            <w:r w:rsidRPr="00E70996">
              <w:t>образовательной деятельности по реализации содержания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center"/>
            </w:pPr>
            <w:r w:rsidRPr="00E70996">
              <w:rPr>
                <w:iCs/>
              </w:rPr>
              <w:t>Методы и приемы реализации содержания</w:t>
            </w:r>
          </w:p>
        </w:tc>
      </w:tr>
      <w:tr w:rsidR="00C834DF" w:rsidRPr="00E70996" w:rsidTr="00E70996">
        <w:trPr>
          <w:trHeight w:val="609"/>
        </w:trPr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lastRenderedPageBreak/>
              <w:t>Игра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1.Игры с природными материалами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Специально-организованная предметно-практическая деятельность, индивидуально-совместная деятельность педагога с детьми, свободная деятельность детей.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Совместные действия взрослого и ребенка, показ образца выполнения действий, словесная инструкция, объяснение, упражнение, игра, чтение художественной литературы, использование музыкального сопровождения.</w:t>
            </w:r>
          </w:p>
        </w:tc>
      </w:tr>
      <w:tr w:rsidR="00C834DF" w:rsidRPr="00E70996" w:rsidTr="00E70996">
        <w:trPr>
          <w:trHeight w:val="711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2.Игры с дидактическими игрушками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525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3.Игры с предметами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525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4. Ролевые игры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525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5. Театрализованные игры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414"/>
        </w:trPr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Представления о мире людей и рукотворных материалов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1. Я-ребенок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Специально-организованная предметно-практическая деятельность, индивидуально-совместная деятельность педагога с детьми, целевые прогулки, экскурсии, наблюдения.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</w:pPr>
            <w:r w:rsidRPr="00E70996">
              <w:t>Совместные действия взрослого и ребенка, словесная инструкция, показ, объяснение, упражнение, игра, чтение художественной литературы, рассматривание фотографий, просмотр видеофильмов</w:t>
            </w:r>
          </w:p>
        </w:tc>
      </w:tr>
      <w:tr w:rsidR="00C834DF" w:rsidRPr="00E70996" w:rsidTr="00E70996">
        <w:trPr>
          <w:trHeight w:val="41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 xml:space="preserve">2. Ребенок в мире игрушек 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41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3. Ребенок в семье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41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4.Ребенок в детском саду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41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5. Ребенок в мире людей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552"/>
        </w:trPr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Безопасное поведение в быту, социуме, природе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1.Безопасность в доме.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Специально-организованная предметно-практическая деятельность, индивидуально-совместная деятельность педагога с детьми, целевые прогулки, экскурсии, наблюдения.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 xml:space="preserve">Разыгрывание ситуаций, рассматривание иллюстраций, видеофильмов, презентаций, игра, объяснение, наблюдение, целевые прогулки, </w:t>
            </w:r>
          </w:p>
          <w:p w:rsidR="00C834DF" w:rsidRPr="00E70996" w:rsidRDefault="00C834DF" w:rsidP="002B7CA5">
            <w:pPr>
              <w:pStyle w:val="a4"/>
              <w:spacing w:before="0" w:after="0" w:line="200" w:lineRule="atLeast"/>
              <w:jc w:val="both"/>
            </w:pPr>
            <w:r w:rsidRPr="00E70996">
              <w:t>чтение художественной литературы</w:t>
            </w:r>
          </w:p>
        </w:tc>
      </w:tr>
      <w:tr w:rsidR="00C834DF" w:rsidRPr="00E70996" w:rsidTr="00E70996">
        <w:trPr>
          <w:trHeight w:val="55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2. Безопасность на улице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55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3. Безопасность в природе</w:t>
            </w:r>
          </w:p>
          <w:p w:rsidR="00C834DF" w:rsidRPr="00E70996" w:rsidRDefault="00C834DF" w:rsidP="002B7CA5">
            <w:pPr>
              <w:pStyle w:val="a4"/>
              <w:spacing w:before="0" w:after="0" w:line="200" w:lineRule="atLeast"/>
              <w:jc w:val="both"/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552"/>
        </w:trPr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Труд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1.Формирование представлений о труде взрослых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Специально-организованная предметно-практическая деятельность, индивидуальные трудовые поручения, наблюдения, экскурсии.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Игры по бытовым ситуациям, чтение художественной литературы, беседы,</w:t>
            </w:r>
          </w:p>
          <w:p w:rsidR="00C834DF" w:rsidRPr="00E70996" w:rsidRDefault="00C834DF" w:rsidP="002B7CA5">
            <w:pPr>
              <w:pStyle w:val="a4"/>
              <w:spacing w:before="0" w:after="0" w:line="200" w:lineRule="atLeast"/>
              <w:jc w:val="both"/>
            </w:pPr>
            <w:r w:rsidRPr="00E70996">
              <w:t>показ действий.</w:t>
            </w:r>
          </w:p>
        </w:tc>
      </w:tr>
      <w:tr w:rsidR="00C834DF" w:rsidRPr="00E70996" w:rsidTr="00E70996">
        <w:trPr>
          <w:trHeight w:val="55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2.Выполнение трудовых поручений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  <w:tr w:rsidR="00C834DF" w:rsidRPr="00E70996" w:rsidTr="00E70996">
        <w:trPr>
          <w:trHeight w:val="552"/>
        </w:trPr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u w:val="single"/>
              </w:rPr>
            </w:pP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  <w:r w:rsidRPr="00E70996">
              <w:t>2. Ручной труд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E70996" w:rsidRDefault="00C834DF" w:rsidP="002B7CA5">
            <w:pPr>
              <w:pStyle w:val="a4"/>
              <w:snapToGrid w:val="0"/>
              <w:spacing w:before="0" w:after="0" w:line="200" w:lineRule="atLeast"/>
              <w:jc w:val="both"/>
            </w:pPr>
          </w:p>
        </w:tc>
      </w:tr>
    </w:tbl>
    <w:p w:rsidR="00C834DF" w:rsidRPr="00E70996" w:rsidRDefault="00C834DF" w:rsidP="00C834DF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834DF" w:rsidRPr="00DB3C74" w:rsidRDefault="00C834DF" w:rsidP="00DB3C74">
      <w:pPr>
        <w:pStyle w:val="a4"/>
        <w:spacing w:before="0" w:after="0" w:line="200" w:lineRule="atLeast"/>
        <w:ind w:firstLine="708"/>
        <w:jc w:val="both"/>
        <w:rPr>
          <w:b/>
        </w:rPr>
      </w:pPr>
      <w:r w:rsidRPr="00E70996">
        <w:t>Основные зада</w:t>
      </w:r>
      <w:r w:rsidR="00E70996">
        <w:t xml:space="preserve">чи работы и содержание раздела </w:t>
      </w:r>
      <w:r w:rsidRPr="00E70996">
        <w:t xml:space="preserve">подробно представлены в «Комплексной образовательной программы дошкольного образования для детей с тяжелыми нарушениями речи (общим недоразвитием речи) с 3 до 7 </w:t>
      </w:r>
      <w:proofErr w:type="gramStart"/>
      <w:r w:rsidRPr="00E70996">
        <w:t>лет»  Н.</w:t>
      </w:r>
      <w:proofErr w:type="gramEnd"/>
      <w:r w:rsidRPr="00E70996">
        <w:t xml:space="preserve"> В. </w:t>
      </w:r>
      <w:proofErr w:type="spellStart"/>
      <w:r w:rsidRPr="00E70996">
        <w:t>Нищевой</w:t>
      </w:r>
      <w:proofErr w:type="spellEnd"/>
    </w:p>
    <w:p w:rsidR="00C834DF" w:rsidRPr="00DB3C74" w:rsidRDefault="00C834DF" w:rsidP="00C834DF">
      <w:pPr>
        <w:pStyle w:val="a4"/>
        <w:spacing w:before="0" w:after="0" w:line="200" w:lineRule="atLeast"/>
        <w:jc w:val="center"/>
        <w:rPr>
          <w:b/>
        </w:rPr>
      </w:pPr>
      <w:r w:rsidRPr="00DB3C74">
        <w:rPr>
          <w:b/>
        </w:rPr>
        <w:t>Содержание психолого-педагогической работы с детьми</w:t>
      </w:r>
    </w:p>
    <w:p w:rsidR="00C834DF" w:rsidRPr="00DB3C74" w:rsidRDefault="00C834DF" w:rsidP="00E70996">
      <w:pPr>
        <w:pStyle w:val="a4"/>
        <w:spacing w:before="0" w:after="0" w:line="200" w:lineRule="atLeast"/>
        <w:jc w:val="center"/>
        <w:rPr>
          <w:b/>
        </w:rPr>
      </w:pPr>
      <w:r w:rsidRPr="00DB3C74">
        <w:rPr>
          <w:b/>
        </w:rPr>
        <w:t xml:space="preserve">с задержкой психического развития </w:t>
      </w:r>
    </w:p>
    <w:p w:rsidR="00C834DF" w:rsidRPr="00DB3C74" w:rsidRDefault="00E70996" w:rsidP="00C834DF">
      <w:pPr>
        <w:pStyle w:val="a4"/>
        <w:spacing w:before="0" w:after="0" w:line="200" w:lineRule="atLeast"/>
        <w:jc w:val="center"/>
        <w:rPr>
          <w:b/>
        </w:rPr>
      </w:pPr>
      <w:r w:rsidRPr="00DB3C74">
        <w:rPr>
          <w:b/>
        </w:rPr>
        <w:t>С</w:t>
      </w:r>
      <w:r w:rsidR="00C834DF" w:rsidRPr="00DB3C74">
        <w:rPr>
          <w:b/>
        </w:rPr>
        <w:t>тарший дош</w:t>
      </w:r>
      <w:r w:rsidRPr="00DB3C74">
        <w:rPr>
          <w:b/>
        </w:rPr>
        <w:t>кольный возраст</w:t>
      </w:r>
    </w:p>
    <w:p w:rsidR="00C834DF" w:rsidRPr="00DB3C74" w:rsidRDefault="00C834DF" w:rsidP="00C834DF">
      <w:pPr>
        <w:pStyle w:val="a9"/>
        <w:spacing w:after="0" w:line="200" w:lineRule="atLeast"/>
        <w:ind w:left="0"/>
        <w:jc w:val="center"/>
        <w:rPr>
          <w:rFonts w:ascii="Times New Roman" w:hAnsi="Times New Roman"/>
          <w:sz w:val="24"/>
          <w:szCs w:val="24"/>
          <w:u w:val="single"/>
        </w:rPr>
      </w:pPr>
      <w:r w:rsidRPr="00DB3C74">
        <w:rPr>
          <w:rFonts w:ascii="Times New Roman" w:hAnsi="Times New Roman"/>
          <w:caps/>
          <w:sz w:val="24"/>
          <w:szCs w:val="24"/>
        </w:rPr>
        <w:t>Сюжетно-ролевая игра</w:t>
      </w:r>
    </w:p>
    <w:p w:rsidR="00C834DF" w:rsidRPr="00E70996" w:rsidRDefault="00C834DF" w:rsidP="00C834DF">
      <w:pPr>
        <w:spacing w:after="0"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  <w:u w:val="single"/>
        </w:rPr>
        <w:t>Основные задачи этапа: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lastRenderedPageBreak/>
        <w:t>обогащать и совершенствовать опыт игр детей с куклой и другими образными игрушками;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продолжать формировать у детей умение выполнять игровые действия вместе с педагогом, по подражанию его действиям, по предложенному взрослым образцу, по простейшей словесной инструкции;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стимулировать сопровождение игровых действий речью;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стимулировать интерес детей к ролевым играм, вызывать реакцию радости от возможности поиграть в новую игру и желание играть в нее;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адекватное отношение детей к ролевым действиям, учить их понимать смысл действий того или иного персонажа в соответствии с игровой ситуацией;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закреплять у детей умение выполнять освоенные ролевые действия в соответствии с содержанием игры и развивать способность переносить эти игровые действия в различные ситуации, тематически близкие игре;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у детей умение располагать игровые атрибуты в пространстве комнаты, в игровом уголке, на плоскости стола и т. п.;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выполнять цепочку последовательных игровых действий (например, умывание кукол, их раздевание и одевание, сервировка стола кукольной посудой, уборка постели и застилка коляски и т. п.);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закреплять у детей интерес и положительное отношение к знакомым играм и игрушкам;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у детей умение адекватно, в соответствии с функциональным назначением использовать простые игрушки в процессе выполнения игровых действий;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стимулировать развитие у детей интереса и потребности в эмоциональном общении с педагогом, со </w:t>
      </w:r>
      <w:proofErr w:type="spellStart"/>
      <w:r w:rsidRPr="00E70996">
        <w:rPr>
          <w:rFonts w:ascii="Times New Roman" w:hAnsi="Times New Roman"/>
          <w:sz w:val="24"/>
          <w:szCs w:val="24"/>
        </w:rPr>
        <w:t>ссверстниками</w:t>
      </w:r>
      <w:proofErr w:type="spellEnd"/>
      <w:r w:rsidRPr="00E70996">
        <w:rPr>
          <w:rFonts w:ascii="Times New Roman" w:hAnsi="Times New Roman"/>
          <w:sz w:val="24"/>
          <w:szCs w:val="24"/>
        </w:rPr>
        <w:t xml:space="preserve"> в процессе игры, используя как речевые, так и неречевые средства общения;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находить соответствующие предметы и игрушки по характерному образу, звучанию и использовать их в игре;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у детей умение использовать в игре натуральные предметы и их модели, предметы-заместители;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выполнять простейшие воображаемые действия по подражанию действиям взрослого, создавать простейшие воображаемые игровые ситуации, брать на себя роль и действовать в соответствии с нею (с помощью взрослого), эмоционально реагировать на нее;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способность брать на себя роль и действовать в соответствии с нею (при помощи взрослого);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у детей умение выполнять простейшие трудовые действия, в опоре на представления, полученные в результате экскурсий, наблюдений и образец их выполнения предложенный взрослым;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создавать различные постройки из крупного и мелкого строительного материала (совместно со взрослым или по подражанию) и использовать их в строительно-конструктивных и сюжетно-ролевых играх;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закреплять у детей умение использовать в процессе ролевых и сюжетно-ролевых игр продукты своей конструктивной, трудовой и изобразительной деятельности, выполненные с помощью взрослого;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у детей умение играть вместе со взрослыми и сверстниками в строительно-конструктивные игры со знакомой сюжетной линией, изготавливать для этих игр простые игрушки (с помощью взрослого);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закреплять у детей умение действовать в процессе игры рядом, совместно, проявлять отношения партнерства, взаимопомощи, взаимной поддержки;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готовность отражать в играх приобретенный жизненный опыт, включаться в игры и игровые ситуации по просьбе взрослого, сверстников или </w:t>
      </w:r>
      <w:r w:rsidRPr="00E70996">
        <w:rPr>
          <w:rFonts w:ascii="Times New Roman" w:hAnsi="Times New Roman"/>
          <w:sz w:val="24"/>
          <w:szCs w:val="24"/>
        </w:rPr>
        <w:lastRenderedPageBreak/>
        <w:t xml:space="preserve">самостоятельно;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общаться в процессе игры с помощью жестов, мимики, речи (особое внимание обращается на использование различных речевых конструкций в процессе игры);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способность использовать игровую композицию в процессе социально-бытовых действий; 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приобщать детей к изготовлению атрибутов для сюжетно-ролевых, театрализованных и подвижных игр (вместе с взрослым, по подражанию действиям взрослого);</w:t>
      </w:r>
    </w:p>
    <w:p w:rsidR="00C834DF" w:rsidRPr="00E70996" w:rsidRDefault="00C834DF" w:rsidP="00774DD0">
      <w:pPr>
        <w:pStyle w:val="a9"/>
        <w:numPr>
          <w:ilvl w:val="0"/>
          <w:numId w:val="5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у детей умение сопровождать игровые действия речью (использовать наиболее часто употребляемые глаголы, отражающие действия с предметами и игрушками в соответствии с сюжетном игры).</w:t>
      </w:r>
    </w:p>
    <w:p w:rsidR="00C834DF" w:rsidRPr="00E70996" w:rsidRDefault="00C834DF" w:rsidP="00C834DF">
      <w:pPr>
        <w:spacing w:after="0"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продолжать развивать у детей способность выражать разные эмоциональные состояния адекватно сюжету и ролевому поведению с помощью различных пантомимических, мимических и вербальных средств.</w:t>
      </w:r>
    </w:p>
    <w:p w:rsidR="00C834DF" w:rsidRPr="00E70996" w:rsidRDefault="00C834DF" w:rsidP="00C834DF">
      <w:pPr>
        <w:spacing w:after="0"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</w:rPr>
        <w:t>- развивать стремление передавать (изображать, демонстрировать) радость, огорчение, удовольствие, удивление в процессе моделирования социальных отношений с помощью разных невербальных и вербальных средств.</w:t>
      </w:r>
    </w:p>
    <w:p w:rsidR="00C834DF" w:rsidRPr="00E70996" w:rsidRDefault="00C834DF" w:rsidP="00C834DF">
      <w:pPr>
        <w:pStyle w:val="a9"/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834DF" w:rsidRPr="00E70996" w:rsidRDefault="00C834DF" w:rsidP="00C834DF">
      <w:pPr>
        <w:pStyle w:val="a9"/>
        <w:spacing w:after="0" w:line="200" w:lineRule="atLea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E70996">
        <w:rPr>
          <w:rFonts w:ascii="Times New Roman" w:hAnsi="Times New Roman"/>
          <w:caps/>
          <w:sz w:val="24"/>
          <w:szCs w:val="24"/>
        </w:rPr>
        <w:t>Театрализованные игры</w:t>
      </w:r>
    </w:p>
    <w:p w:rsidR="00C834DF" w:rsidRPr="00E70996" w:rsidRDefault="00C834DF" w:rsidP="00C834DF">
      <w:pPr>
        <w:pStyle w:val="a9"/>
        <w:spacing w:after="0" w:line="200" w:lineRule="atLeast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834DF" w:rsidRPr="00E70996" w:rsidRDefault="00C834DF" w:rsidP="00C834DF">
      <w:pPr>
        <w:pStyle w:val="a9"/>
        <w:spacing w:after="0" w:line="200" w:lineRule="atLeast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70996">
        <w:rPr>
          <w:rFonts w:ascii="Times New Roman" w:hAnsi="Times New Roman"/>
          <w:b/>
          <w:i/>
          <w:sz w:val="24"/>
          <w:szCs w:val="24"/>
        </w:rPr>
        <w:t>Режиссерские игры</w:t>
      </w:r>
      <w:r w:rsidRPr="00E70996">
        <w:rPr>
          <w:rFonts w:ascii="Times New Roman" w:hAnsi="Times New Roman"/>
          <w:sz w:val="24"/>
          <w:szCs w:val="24"/>
        </w:rPr>
        <w:t xml:space="preserve"> организуются с использованием настольного объемного и плоскостного театра, стендового театра на </w:t>
      </w:r>
      <w:proofErr w:type="spellStart"/>
      <w:r w:rsidRPr="00E70996">
        <w:rPr>
          <w:rFonts w:ascii="Times New Roman" w:hAnsi="Times New Roman"/>
          <w:sz w:val="24"/>
          <w:szCs w:val="24"/>
        </w:rPr>
        <w:t>фланелеграфе</w:t>
      </w:r>
      <w:proofErr w:type="spellEnd"/>
      <w:r w:rsidRPr="00E709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0996">
        <w:rPr>
          <w:rFonts w:ascii="Times New Roman" w:hAnsi="Times New Roman"/>
          <w:sz w:val="24"/>
          <w:szCs w:val="24"/>
        </w:rPr>
        <w:t>ковролинографе</w:t>
      </w:r>
      <w:proofErr w:type="spellEnd"/>
      <w:r w:rsidRPr="00E70996">
        <w:rPr>
          <w:rFonts w:ascii="Times New Roman" w:hAnsi="Times New Roman"/>
          <w:sz w:val="24"/>
          <w:szCs w:val="24"/>
        </w:rPr>
        <w:t xml:space="preserve"> или магнитной доске, пальчикового театра, театра кукол-бибабо, театра на рукавичках и т. п.</w:t>
      </w:r>
    </w:p>
    <w:p w:rsidR="00C834DF" w:rsidRPr="00E70996" w:rsidRDefault="00C834DF" w:rsidP="00C834DF">
      <w:pPr>
        <w:pStyle w:val="a9"/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E70996">
        <w:rPr>
          <w:rFonts w:ascii="Times New Roman" w:hAnsi="Times New Roman"/>
          <w:b/>
          <w:i/>
          <w:sz w:val="24"/>
          <w:szCs w:val="24"/>
        </w:rPr>
        <w:t>Игры-драматизации</w:t>
      </w:r>
      <w:r w:rsidRPr="00E70996">
        <w:rPr>
          <w:rFonts w:ascii="Times New Roman" w:hAnsi="Times New Roman"/>
          <w:sz w:val="24"/>
          <w:szCs w:val="24"/>
        </w:rPr>
        <w:t xml:space="preserve"> предполагают полное или частичное </w:t>
      </w:r>
      <w:proofErr w:type="spellStart"/>
      <w:r w:rsidRPr="00E70996">
        <w:rPr>
          <w:rFonts w:ascii="Times New Roman" w:hAnsi="Times New Roman"/>
          <w:sz w:val="24"/>
          <w:szCs w:val="24"/>
        </w:rPr>
        <w:t>костюмирование</w:t>
      </w:r>
      <w:proofErr w:type="spellEnd"/>
      <w:r w:rsidRPr="00E70996">
        <w:rPr>
          <w:rFonts w:ascii="Times New Roman" w:hAnsi="Times New Roman"/>
          <w:sz w:val="24"/>
          <w:szCs w:val="24"/>
        </w:rPr>
        <w:t xml:space="preserve">. Они проводятся на основе песенок и </w:t>
      </w:r>
      <w:proofErr w:type="spellStart"/>
      <w:r w:rsidRPr="00E70996">
        <w:rPr>
          <w:rFonts w:ascii="Times New Roman" w:hAnsi="Times New Roman"/>
          <w:sz w:val="24"/>
          <w:szCs w:val="24"/>
        </w:rPr>
        <w:t>потешек</w:t>
      </w:r>
      <w:proofErr w:type="spellEnd"/>
      <w:r w:rsidRPr="00E70996">
        <w:rPr>
          <w:rFonts w:ascii="Times New Roman" w:hAnsi="Times New Roman"/>
          <w:sz w:val="24"/>
          <w:szCs w:val="24"/>
        </w:rPr>
        <w:t xml:space="preserve">. В </w:t>
      </w:r>
      <w:r w:rsidRPr="00E70996">
        <w:rPr>
          <w:rFonts w:ascii="Times New Roman" w:hAnsi="Times New Roman"/>
          <w:b/>
          <w:i/>
          <w:sz w:val="24"/>
          <w:szCs w:val="24"/>
        </w:rPr>
        <w:t>играх-импровизациях</w:t>
      </w:r>
      <w:r w:rsidRPr="00E70996">
        <w:rPr>
          <w:rFonts w:ascii="Times New Roman" w:hAnsi="Times New Roman"/>
          <w:sz w:val="24"/>
          <w:szCs w:val="24"/>
        </w:rPr>
        <w:t xml:space="preserve"> игровые персонажи вводятся по ходу игры. В основе таких игр лежат стихотворения, кумулятивные, авторские сказки.</w:t>
      </w:r>
    </w:p>
    <w:p w:rsidR="00C834DF" w:rsidRPr="00E70996" w:rsidRDefault="00C834DF" w:rsidP="00C834DF">
      <w:pPr>
        <w:spacing w:after="0"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996">
        <w:rPr>
          <w:rFonts w:ascii="Times New Roman" w:hAnsi="Times New Roman" w:cs="Times New Roman"/>
          <w:sz w:val="24"/>
          <w:szCs w:val="24"/>
          <w:u w:val="single"/>
        </w:rPr>
        <w:t>Основные задачи этапа: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продолжать развивать и закреплять интерес детей к участию в театрализованных играх;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продолжать формировать у детей умение распределять роли на основе сценария, который педагог разрабатывает вместе с детьми; 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совершенствовать умение детей имитировать движения, голоса персонажей, «преображаться» в процессе театрализованных игр;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использовать предметы в новом значении, исходя из игровой ситуации; 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действовать с изображениями предметов и предметами-заместителями, имеющими внешнее сходство с предметами-оригиналами, но отличающими от них; 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у детей умение многообразно использовать в театрализованных играх предметы, детали костюмов;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имитировать движения персонажей, создавать образы животных (домашних и диких), птиц (цыпленка, курицы, воробья), растений (цветка, дерева), насекомых (бабочки, паучка), солнца, других объектов (поезд, самолет и т.п.);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представления детей о специфике определенных ролей (кошка, собака, курочка, медведь, лиса, заяц, еж и т. п.) и об условности их исполнения;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продолжать формировать у детей умение принимать на себя роль и вести ее до конца, а также строить ролевое поведение;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формировать у детей умение говорить (вести диалог) от имени персонажа театрализованной игры;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lastRenderedPageBreak/>
        <w:t xml:space="preserve"> развивать у детей умение выбирать (зрительно, тактильно, на слух) для игры-драматизации игрушки, соответствующие тексту </w:t>
      </w:r>
      <w:proofErr w:type="spellStart"/>
      <w:r w:rsidRPr="00E70996">
        <w:rPr>
          <w:rFonts w:ascii="Times New Roman" w:hAnsi="Times New Roman"/>
          <w:sz w:val="24"/>
          <w:szCs w:val="24"/>
        </w:rPr>
        <w:t>потешки</w:t>
      </w:r>
      <w:proofErr w:type="spellEnd"/>
      <w:r w:rsidRPr="00E70996">
        <w:rPr>
          <w:rFonts w:ascii="Times New Roman" w:hAnsi="Times New Roman"/>
          <w:sz w:val="24"/>
          <w:szCs w:val="24"/>
        </w:rPr>
        <w:t>, песенки, стихотворения, сказки (мяч, кубик, крылья для бабочки, крылья для жука, шапочку для курочки, цыпленка);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выбирать игрушки для режиссерской игры, ориентируясь на их размер (большой – маленький, высокий – низкий, длинный – короткий) и цвет (красный, желтый, синий, зеленый, белый, черный);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выбирать для игры предметы, природный (вода, листья) и бросовый материал;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продолжать развивать пантомимические навыки детей (удерживать позу, выполнять движения, характерные для персонажа, по образцу, предлагаемому взрослым или сверстниками);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совершенствовать движения рук (в играх с куклами-бибабо) и пальцев (в играх с персонажами пальчикового театра) детей;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совершенствовать умение детей распознавать эмоциональное состояние других людей (детей и взрослых), животных и оценивать его;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умение распознавать эмоциональные состояния, изображенные на пиктограммах (радость, гнев, испуг, огорчение), передавать их;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продолжать развивать у детей способность к превращениям: умение выражать чувства и настроения в соответствии с заданной сюжетом произведения (сказки, рассказа, стихотворения и т.п.) ситуацией;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пространственно-временную ориентировку детей (создание мизансцен, соответствующих различным временам года и др.);</w:t>
      </w:r>
    </w:p>
    <w:p w:rsidR="00C834DF" w:rsidRPr="00E70996" w:rsidRDefault="00C834DF" w:rsidP="00774DD0">
      <w:pPr>
        <w:pStyle w:val="a9"/>
        <w:numPr>
          <w:ilvl w:val="0"/>
          <w:numId w:val="6"/>
        </w:numPr>
        <w:spacing w:after="0" w:line="200" w:lineRule="atLeast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 развивать у детей общую моторику в процессе выполнения имитационных движений, совершенствовать движения рук в играх с куклами-бибабо и с персонажами пальчикового театра.</w:t>
      </w:r>
    </w:p>
    <w:p w:rsidR="00C834DF" w:rsidRPr="00E70996" w:rsidRDefault="00C834DF" w:rsidP="00C834DF">
      <w:pPr>
        <w:pStyle w:val="a4"/>
        <w:spacing w:before="0" w:after="0" w:line="200" w:lineRule="atLeast"/>
        <w:jc w:val="both"/>
        <w:rPr>
          <w:b/>
        </w:rPr>
      </w:pPr>
    </w:p>
    <w:p w:rsidR="00C834DF" w:rsidRPr="00DB3C74" w:rsidRDefault="00C834DF" w:rsidP="00C834DF">
      <w:pPr>
        <w:pStyle w:val="a4"/>
        <w:spacing w:before="0" w:after="0" w:line="200" w:lineRule="atLeast"/>
        <w:jc w:val="center"/>
        <w:rPr>
          <w:u w:val="single"/>
        </w:rPr>
      </w:pPr>
      <w:r w:rsidRPr="00DB3C74">
        <w:t>БЕЗОПАСНОЕ ПОВЕДЕНИЕ В БЫТУ И В СОЦИУМЕ</w:t>
      </w:r>
    </w:p>
    <w:p w:rsidR="00C834DF" w:rsidRPr="00E70996" w:rsidRDefault="00C834DF" w:rsidP="00C834DF">
      <w:pPr>
        <w:pStyle w:val="a4"/>
        <w:spacing w:before="0" w:after="0" w:line="200" w:lineRule="atLeast"/>
        <w:jc w:val="both"/>
        <w:rPr>
          <w:u w:val="single"/>
        </w:rPr>
      </w:pPr>
    </w:p>
    <w:p w:rsidR="00C834DF" w:rsidRPr="00E70996" w:rsidRDefault="00C834DF" w:rsidP="00C834DF">
      <w:pPr>
        <w:pStyle w:val="a4"/>
        <w:spacing w:before="0" w:after="0" w:line="200" w:lineRule="atLeast"/>
        <w:jc w:val="both"/>
      </w:pPr>
      <w:r w:rsidRPr="00E70996">
        <w:rPr>
          <w:u w:val="single"/>
        </w:rPr>
        <w:t>Основные задачи этапа</w:t>
      </w:r>
    </w:p>
    <w:p w:rsidR="00C834DF" w:rsidRPr="00E70996" w:rsidRDefault="00C834DF" w:rsidP="00774DD0">
      <w:pPr>
        <w:pStyle w:val="240"/>
        <w:numPr>
          <w:ilvl w:val="0"/>
          <w:numId w:val="9"/>
        </w:numPr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left="0" w:right="0" w:firstLine="567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формирование ориентировки в пространстве и действий с материалами, необходимыми для организации игр на темы безопасности жизнедеятельности в различных ситуациях: реальными (на основе предметной и предметно-игровой деятельности); отраженными в знаках (светофор, дорожные знаки, знаки пожарной безопасности), в образных игрушках; условными, символическими (в воображаемой игровой ситуации);</w:t>
      </w:r>
    </w:p>
    <w:p w:rsidR="00C834DF" w:rsidRPr="00E70996" w:rsidRDefault="00C834DF" w:rsidP="00774DD0">
      <w:pPr>
        <w:pStyle w:val="240"/>
        <w:numPr>
          <w:ilvl w:val="0"/>
          <w:numId w:val="12"/>
        </w:numPr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left="0" w:right="0" w:firstLine="567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формирование у детей умения принимать игровой образ (роль): восприятия пространственного расположения собственного тела и ориентировки от себя в окружающем пространстве помещения (групповой комнаты, физкультурного и музыкального зала и т. п.), на игровой уличной площадке; наблюдение за тем, как педагог заменяет действия с натуральными предметами игровыми;</w:t>
      </w:r>
    </w:p>
    <w:p w:rsidR="00C834DF" w:rsidRPr="00E70996" w:rsidRDefault="00C834DF" w:rsidP="00774DD0">
      <w:pPr>
        <w:pStyle w:val="240"/>
        <w:numPr>
          <w:ilvl w:val="0"/>
          <w:numId w:val="12"/>
        </w:numPr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left="0" w:right="0" w:firstLine="567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формирование у детей игровых и речевых образных действий, которые помогают понять элементарные правила поведения (на улице, на дороге, в доме, в природе) в процессе сюжетных подвижных игр с использованием отдельных элементов комплектов «Азбука пожарной безопасности», «Азбука дорожного движения», «Азбука здоровья и гигиены», «Азбука железной дороги» и др.;</w:t>
      </w:r>
    </w:p>
    <w:p w:rsidR="00C834DF" w:rsidRPr="00E70996" w:rsidRDefault="00C834DF" w:rsidP="00774DD0">
      <w:pPr>
        <w:pStyle w:val="240"/>
        <w:numPr>
          <w:ilvl w:val="0"/>
          <w:numId w:val="12"/>
        </w:numPr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left="0" w:right="0" w:firstLine="567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обучение детей элементарным операциям внутреннего программирования с опорой на реальные действия на невербальном и вербальном уровне: показ и называние картинок с изображением движущихся автомобилей, сюжетных картинок, отражающих поведение детей и взрослых на улице (правильное и неправильное), обращение с огнеопасными предметами (правильное и неправильное) и т. д.; разыгрывание ситуаций, в которых необходимы звукоподражания (элементарное модулирование и интонирование речевых и </w:t>
      </w:r>
      <w:r w:rsidRPr="00E70996">
        <w:rPr>
          <w:rFonts w:ascii="Times New Roman" w:hAnsi="Times New Roman"/>
          <w:sz w:val="24"/>
          <w:szCs w:val="24"/>
        </w:rPr>
        <w:lastRenderedPageBreak/>
        <w:t>неречевых звуков, имитирующих звук движения или сигнала автомобиля, звук, сопровождающий зеленый свет светофора, и т. п.);</w:t>
      </w:r>
    </w:p>
    <w:p w:rsidR="00C834DF" w:rsidRPr="00E70996" w:rsidRDefault="00C834DF" w:rsidP="00774DD0">
      <w:pPr>
        <w:pStyle w:val="240"/>
        <w:numPr>
          <w:ilvl w:val="0"/>
          <w:numId w:val="13"/>
        </w:numPr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left="0" w:right="0" w:firstLine="567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развитие у детей слухового внимания: определение местонахождения источника звука (звуки движущегося транспорта, сигнал автомобиля, звуковой сигнал при зеленом свете светофора), сравнение контрастных и близких по звучанию неречевых звуков, восприятие звуков различной громкости (с использованием аудиокассет с записью «Звуки улицы»);</w:t>
      </w:r>
    </w:p>
    <w:p w:rsidR="00C834DF" w:rsidRPr="00E70996" w:rsidRDefault="00C834DF" w:rsidP="00774DD0">
      <w:pPr>
        <w:pStyle w:val="240"/>
        <w:numPr>
          <w:ilvl w:val="0"/>
          <w:numId w:val="13"/>
        </w:numPr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left="0" w:right="0" w:firstLine="567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формирование у детей представлений о труде взрослых: шофер (водитель автомобиля) водит автомобиль (пожарный, грузовик, легковую машину, машину скорой помощи);</w:t>
      </w:r>
    </w:p>
    <w:p w:rsidR="00C834DF" w:rsidRPr="00E70996" w:rsidRDefault="00C834DF" w:rsidP="00774DD0">
      <w:pPr>
        <w:pStyle w:val="240"/>
        <w:numPr>
          <w:ilvl w:val="0"/>
          <w:numId w:val="13"/>
        </w:numPr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left="0" w:right="0" w:firstLine="567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обогащение словаря детей за счет расширения понимания слов и словосочетаний (</w:t>
      </w:r>
      <w:r w:rsidRPr="00E70996">
        <w:rPr>
          <w:rFonts w:ascii="Times New Roman" w:hAnsi="Times New Roman"/>
          <w:i/>
          <w:sz w:val="24"/>
          <w:szCs w:val="24"/>
        </w:rPr>
        <w:t>улица, дорога, пешеход, сигнал автомобиля, сигнал светофора, дорожные знаки, пешеходный переход, подземный переход, легковой автомобиль, грузовой автомобиль, пожарная машина, трамвай, троллейбус, автобус, пожар, знаки информации: больница, детский сад</w:t>
      </w:r>
      <w:r w:rsidRPr="00E70996">
        <w:rPr>
          <w:rFonts w:ascii="Times New Roman" w:hAnsi="Times New Roman"/>
          <w:sz w:val="24"/>
          <w:szCs w:val="24"/>
        </w:rPr>
        <w:t xml:space="preserve"> и др.); </w:t>
      </w:r>
    </w:p>
    <w:p w:rsidR="00C834DF" w:rsidRPr="00E70996" w:rsidRDefault="00C834DF" w:rsidP="00774DD0">
      <w:pPr>
        <w:pStyle w:val="240"/>
        <w:numPr>
          <w:ilvl w:val="0"/>
          <w:numId w:val="13"/>
        </w:numPr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left="0" w:right="0" w:firstLine="567"/>
        <w:rPr>
          <w:rFonts w:ascii="Times New Roman" w:hAnsi="Times New Roman"/>
          <w:b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формирование у детей умений отражать в речи содержание выполненных игровых действий: автомобили едут по дороге; автомобиль приехал или уехал; загорелся красный (желтый, зеленый) свет светофора; загорелся красный свет – надо стоять, держаться за руку взрослого; нельзя брать и пользоваться спичками, подходить к включенной плите, срывать и брать в рот ягоды без разрешения взрослых, есть немытые продукты и т. п.</w:t>
      </w:r>
    </w:p>
    <w:p w:rsidR="00C834DF" w:rsidRPr="00E70996" w:rsidRDefault="00C834DF" w:rsidP="00C834DF">
      <w:pPr>
        <w:pStyle w:val="240"/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right="0"/>
        <w:rPr>
          <w:rFonts w:ascii="Times New Roman" w:hAnsi="Times New Roman"/>
          <w:b/>
          <w:sz w:val="24"/>
          <w:szCs w:val="24"/>
        </w:rPr>
      </w:pPr>
    </w:p>
    <w:p w:rsidR="00C834DF" w:rsidRPr="00DB3C74" w:rsidRDefault="00C834DF" w:rsidP="00C834DF">
      <w:pPr>
        <w:pStyle w:val="240"/>
        <w:tabs>
          <w:tab w:val="clear" w:pos="9000"/>
          <w:tab w:val="clear" w:pos="9990"/>
          <w:tab w:val="clear" w:pos="10170"/>
          <w:tab w:val="clear" w:pos="10440"/>
          <w:tab w:val="clear" w:pos="10530"/>
        </w:tabs>
        <w:spacing w:after="0" w:line="200" w:lineRule="atLeast"/>
        <w:ind w:right="0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DB3C74">
        <w:rPr>
          <w:rFonts w:ascii="Times New Roman" w:hAnsi="Times New Roman"/>
          <w:sz w:val="24"/>
          <w:szCs w:val="24"/>
        </w:rPr>
        <w:t>ТРУД</w:t>
      </w:r>
    </w:p>
    <w:p w:rsidR="00C834DF" w:rsidRPr="00E70996" w:rsidRDefault="00C834DF" w:rsidP="00C834DF">
      <w:pPr>
        <w:pStyle w:val="232"/>
        <w:spacing w:after="0" w:line="200" w:lineRule="atLeast"/>
        <w:ind w:firstLine="720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i/>
          <w:sz w:val="24"/>
          <w:szCs w:val="24"/>
          <w:u w:val="single"/>
        </w:rPr>
        <w:t>Основные задачи этапа: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продолжать воспитывать у детей доброжелательность, заботливость по отношению друг к другу, готовность оказать помощь друг другу, взрослым, то есть всем, кто в ней нуждается;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продолжать приучать детей выполнять хозяйственно-бытовые поручения в соответствии с заранее намеченным планом по образцу и по словесной просьбе взрослого;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совершенствовать трудовые действия детей в сфере самообслуживания, ручного труда, хозяйственно-бытового труда, труда в природе;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продолжать совершенствовать у детей умение раздеваться и одеваться самостоятельно, с незначительной помощью взрослого и друг другу;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закреплять у детей умение аккуратно складывать вещи в шкафчики, соблюдать в нем порядок, учить их прибираться в шкафчике;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учить детей элементарным приемам содержания в порядке собственной одежды и обуви (чистить щеткой обувь, чистить щеткой одежду, стирать мелкие личные вещи, складывать одежду и т. п.);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формировать у детей расстилать и заправлять постели (расправлять простыню, аккуратно класть подушку и т. п.) с незначительной помощью взрослого;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развивать умение детей применять разнообразные предметы-орудия, необходимые для выполнения хозяйственно-бытовых поручений в помещении и на прогулке;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продолжать формировать у детей умение убирать игровые уголки, вместе со взрослым планируя свои действия (протирать пыль, пользоваться пылесосом с помощью взрослого, расставлять игрушки на полках, мыть игрушки и т. п.);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совершенствовать у детей умение накрывать на стол по предварительному плану-инструкции (вместе со взрослым);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продолжать приучать детей готовить место для занятий с природными материалами, бумагой и т. п.;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пробуждать у детей желание и формировать умение оказывать помощь взрослому в приготовлении пищи (салатов, винегретов, бутербродов, печения и др.);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воспитывать у детей желание трудиться на участке детского сада, поддерживать </w:t>
      </w:r>
      <w:r w:rsidRPr="00E70996">
        <w:rPr>
          <w:rFonts w:ascii="Times New Roman" w:hAnsi="Times New Roman"/>
          <w:sz w:val="24"/>
          <w:szCs w:val="24"/>
        </w:rPr>
        <w:lastRenderedPageBreak/>
        <w:t>порядок на игровой площадке (вместе со взрослыми убирать опавшие листья, сгребать снег, посыпать дорожки песком, подметать мусор, вскапывать грядки и клумбы и т. п.);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воспитывать у детей бережное отношение к результатам человеческого труда (предметам быта, одежде, игрушкам);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стимулировать интерес детей к изготовлению различных поделок из бумаги, природных, бросовых материалов, ткани и ниток;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совершенствовать приемы работы детей с бумагой, картоном, природными материалами, умение ориентироваться на свойства материалов при изготовлении поделок;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формировать у детей умение работать на ткацком станке (индивидуально);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формировать у детей умение сшивать крупными иголками (деревянной, пластмассовой) различные детали из картона, бумаги, пластика и т. п.;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формировать у детей умение пользоваться ножницами (индивидуально);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 xml:space="preserve">формировать у детей умение планировать вместе со взрослым свою работу по этапам, подбирать необходимые орудия и материалы для труда; </w:t>
      </w:r>
    </w:p>
    <w:p w:rsidR="00C834DF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развивать у детей планирующую и регулирующую функции речи в процессе изготовления различных поделок, хозяйственно-бытового труда;</w:t>
      </w:r>
    </w:p>
    <w:p w:rsidR="00AB7E26" w:rsidRPr="00E70996" w:rsidRDefault="00C834DF" w:rsidP="00774DD0">
      <w:pPr>
        <w:pStyle w:val="a9"/>
        <w:numPr>
          <w:ilvl w:val="0"/>
          <w:numId w:val="11"/>
        </w:numPr>
        <w:spacing w:after="0" w:line="200" w:lineRule="atLeast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E70996">
        <w:rPr>
          <w:rFonts w:ascii="Times New Roman" w:hAnsi="Times New Roman"/>
          <w:sz w:val="24"/>
          <w:szCs w:val="24"/>
        </w:rPr>
        <w:t>совершенствовать зрительно-двигательную координацию детей, согласованность движений обеих рук.</w:t>
      </w:r>
    </w:p>
    <w:p w:rsidR="00AB7E26" w:rsidRPr="00AB7E26" w:rsidRDefault="00AB7E26" w:rsidP="00AB7E26">
      <w:pPr>
        <w:pStyle w:val="a9"/>
        <w:spacing w:after="0" w:line="200" w:lineRule="atLeast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AB7E26" w:rsidRDefault="00AB7E26" w:rsidP="00E709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70996">
        <w:rPr>
          <w:rFonts w:ascii="Times New Roman" w:hAnsi="Times New Roman"/>
          <w:b/>
          <w:sz w:val="24"/>
          <w:szCs w:val="28"/>
        </w:rPr>
        <w:t xml:space="preserve">2.4. </w:t>
      </w:r>
      <w:r w:rsidR="00DB3C74">
        <w:rPr>
          <w:rFonts w:ascii="Times New Roman" w:hAnsi="Times New Roman" w:cs="Times New Roman"/>
          <w:b/>
          <w:sz w:val="24"/>
          <w:szCs w:val="28"/>
        </w:rPr>
        <w:t>ОБРАЗОВАТЕЛЬНАЯ ОБЛАСТЬ «РЕЧЕВОЕ РАЗВИТИЕ»</w:t>
      </w:r>
    </w:p>
    <w:p w:rsidR="0015778B" w:rsidRDefault="0015778B" w:rsidP="0015778B">
      <w:pPr>
        <w:spacing w:line="200" w:lineRule="exact"/>
        <w:ind w:right="-1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8B" w:rsidRPr="00DB3C74" w:rsidRDefault="0015778B" w:rsidP="00DB3C74">
      <w:pPr>
        <w:spacing w:line="200" w:lineRule="exact"/>
        <w:ind w:right="-1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78B">
        <w:rPr>
          <w:rFonts w:ascii="Times New Roman" w:hAnsi="Times New Roman" w:cs="Times New Roman"/>
          <w:b/>
          <w:sz w:val="24"/>
          <w:szCs w:val="24"/>
        </w:rPr>
        <w:t>Старший до</w:t>
      </w:r>
      <w:r w:rsidR="00DB3C74">
        <w:rPr>
          <w:rFonts w:ascii="Times New Roman" w:hAnsi="Times New Roman" w:cs="Times New Roman"/>
          <w:b/>
          <w:sz w:val="24"/>
          <w:szCs w:val="24"/>
        </w:rPr>
        <w:t>школьный возраст (с 5 до 6 лет)</w:t>
      </w: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7938"/>
      </w:tblGrid>
      <w:tr w:rsidR="0015778B" w:rsidRPr="0015778B" w:rsidTr="0015778B">
        <w:tc>
          <w:tcPr>
            <w:tcW w:w="1844" w:type="dxa"/>
          </w:tcPr>
          <w:p w:rsidR="0015778B" w:rsidRPr="0015778B" w:rsidRDefault="0015778B" w:rsidP="009A0798">
            <w:pPr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Развитие словаря</w:t>
            </w:r>
          </w:p>
        </w:tc>
        <w:tc>
          <w:tcPr>
            <w:tcW w:w="7938" w:type="dxa"/>
          </w:tcPr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 Обеспечить переход от накопленных представлений и пассивного речевого запаса к активному использованию речевых средств.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Расширить объем правильно произносимых существительных — названий предметов, объектов, их частей по всем изучаемым лексическим темам.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Учить группировать предметы по признакам их соотнесенности и на этой основе развивать понимание обобщающего значения слов, формировать доступные родовые и видовые обобщающие понятия.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Учить различать и выделять в словосочетаниях названия признаков предметов по их назначению и по вопросам какой? какая? </w:t>
            </w:r>
            <w:proofErr w:type="gramStart"/>
            <w:r w:rsidRPr="0015778B">
              <w:rPr>
                <w:rFonts w:ascii="Times New Roman" w:hAnsi="Times New Roman"/>
                <w:sz w:val="24"/>
                <w:szCs w:val="24"/>
              </w:rPr>
              <w:t>какое?,</w:t>
            </w:r>
            <w:proofErr w:type="gramEnd"/>
            <w:r w:rsidRPr="0015778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Обогащать активный словарь относительными прилагательными со значением соотнесенности с продуктами питания, растениями, материалами; притяжательными прилагательными, прилагательными с ласкательным значением.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Учить сопоставлять предметы и явления и на этой основе обеспечить понимание и использование в речи слов-синонимов и слов-антонимов.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Расширить понимание значения простых предлогов и активизировать их использование в речи.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Обеспечить усвоение притяжательных местоимений, определительных местоимений, указательных наречий, количественных и порядковых числительных и их использование в экспрессивной речи.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 Закрепить понятие слово и умение оперировать им. </w:t>
            </w:r>
          </w:p>
        </w:tc>
      </w:tr>
      <w:tr w:rsidR="0015778B" w:rsidRPr="0015778B" w:rsidTr="0015778B">
        <w:tc>
          <w:tcPr>
            <w:tcW w:w="1844" w:type="dxa"/>
          </w:tcPr>
          <w:p w:rsidR="0015778B" w:rsidRPr="0015778B" w:rsidRDefault="0015778B" w:rsidP="009A0798">
            <w:pPr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</w:tc>
        <w:tc>
          <w:tcPr>
            <w:tcW w:w="7938" w:type="dxa"/>
          </w:tcPr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мужского и женского рода в прошедшем времени.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уменьшительно-ласкательными </w:t>
            </w:r>
            <w:r w:rsidRPr="0015778B">
              <w:rPr>
                <w:rFonts w:ascii="Times New Roman" w:hAnsi="Times New Roman"/>
                <w:sz w:val="24"/>
                <w:szCs w:val="24"/>
              </w:rPr>
              <w:lastRenderedPageBreak/>
              <w:t>суффиксами, существительных с суффиксами -</w:t>
            </w: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онок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 xml:space="preserve">,- </w:t>
            </w: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енок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ат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>,-</w:t>
            </w: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ят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 xml:space="preserve">, глаголов с различными приставками.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Научить образовывать и использовать в экспрессивной речи относительные и притяжательные прилагательные.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 согласования прилагательных и числительных с существительными в роде, числе, падеже.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умение составлять простые предложения по вопросам, по картинке и по демонстрации действия, распространять их однородными членами.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умение составлять простые предложения с противительными союзами, сложносочиненные и сложноподчиненные предложения.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понятие предложение и умение оперировать им, а также навык анализа простого двусоставного предложения из двух-трех слов (без предлога). </w:t>
            </w:r>
          </w:p>
        </w:tc>
      </w:tr>
      <w:tr w:rsidR="0015778B" w:rsidRPr="0015778B" w:rsidTr="0015778B">
        <w:tc>
          <w:tcPr>
            <w:tcW w:w="1844" w:type="dxa"/>
          </w:tcPr>
          <w:p w:rsidR="0015778B" w:rsidRPr="0015778B" w:rsidRDefault="0015778B" w:rsidP="009A0798">
            <w:pPr>
              <w:spacing w:line="200" w:lineRule="exact"/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фонетико- фонематической системы языка, навыков языкового анализа</w:t>
            </w:r>
          </w:p>
        </w:tc>
        <w:tc>
          <w:tcPr>
            <w:tcW w:w="7938" w:type="dxa"/>
          </w:tcPr>
          <w:p w:rsidR="0015778B" w:rsidRPr="0015778B" w:rsidRDefault="0015778B" w:rsidP="009A0798">
            <w:pPr>
              <w:pStyle w:val="a6"/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Развитие просодической стороны речи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Формировать правильное речевое дыхание и длительный ротовой выдох.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навык мягкого голосоведения. Воспитывать умеренный темп речи по подражанию педагогу и в упражнениях на координацию речи с движением.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Развивать ритмичность речи, ее интонационную выразительность, модуляцию голоса. </w:t>
            </w:r>
          </w:p>
          <w:p w:rsidR="0015778B" w:rsidRPr="0015778B" w:rsidRDefault="0015778B" w:rsidP="009A0798">
            <w:pPr>
              <w:pStyle w:val="a6"/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Коррекция произносительной стороны речи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правильное произношение имеющихся звуков в игровой и свободной речевой деятельности.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Активизировать движения речевого аппарата, готовить его к формированию звуков всех групп.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правильные уклады шипящих, аффрикат, йотированных и сонорных звуков, автоматизировать поставленные звуки в свободной речевой и игровой деятельности. </w:t>
            </w:r>
          </w:p>
          <w:p w:rsidR="0015778B" w:rsidRPr="0015778B" w:rsidRDefault="0015778B" w:rsidP="009A0798">
            <w:pPr>
              <w:pStyle w:val="a6"/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Работа над слоговой структурой слова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Cовершенствовать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 xml:space="preserve"> умение различать на слух длинные и короткие слова.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Учить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согласных.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 Обеспечить дальнейшее усвоение и использование в речи слов различной </w:t>
            </w: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звукослоговой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 xml:space="preserve"> структуры.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навыки слогового анализа и синтеза слов, состоящих из двух слогов, одного слога, трех слогов.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понятие слог и умение оперировать им. </w:t>
            </w:r>
          </w:p>
          <w:p w:rsidR="0015778B" w:rsidRPr="0015778B" w:rsidRDefault="0015778B" w:rsidP="009A0798">
            <w:pPr>
              <w:pStyle w:val="a6"/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Совершенствование фонематического восприятия, навыков звукового анализа и синтеза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умение различать на слух гласные звуки.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представления о гласных и согласных звуках, их отличительных признаках.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Упражнять в различении на слух гласных и согласных звуков, в подборе слов на заданные гласные и согласные звуки.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Формировать умение различать на слух согласные звуки, близкие по артикуляционным признакам в ряду звуков, слогов, слов, в предложениях, свободной игровой и речевой деятельности.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Закреплять навык выделения заданных звуков из ряда звуков, гласных из начала слова, согласных из конца и начала слова.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Совершенствовать навык анализа и синтеза открытых и закрытых слогов, слов из трех-пяти звуков (в случае, когда написание слова не расходится с его произношением).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навык различения согласных звуков по признакам: глухой — звонкий, твердый — мягкий.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понятия звук, гласный звук, согласный звук.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1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понятия звонкий согласный звук, глухой согласный звук, мягкий согласный звук, твердый согласный звук. </w:t>
            </w:r>
          </w:p>
        </w:tc>
      </w:tr>
      <w:tr w:rsidR="0015778B" w:rsidRPr="0015778B" w:rsidTr="0015778B">
        <w:tc>
          <w:tcPr>
            <w:tcW w:w="1844" w:type="dxa"/>
          </w:tcPr>
          <w:p w:rsidR="0015778B" w:rsidRPr="0015778B" w:rsidRDefault="0015778B" w:rsidP="009A0798">
            <w:pPr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Развитие связной речи и речевого общения</w:t>
            </w:r>
          </w:p>
        </w:tc>
        <w:tc>
          <w:tcPr>
            <w:tcW w:w="7938" w:type="dxa"/>
          </w:tcPr>
          <w:p w:rsidR="0015778B" w:rsidRPr="0015778B" w:rsidRDefault="0015778B" w:rsidP="00774DD0">
            <w:pPr>
              <w:pStyle w:val="a6"/>
              <w:numPr>
                <w:ilvl w:val="0"/>
                <w:numId w:val="22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Воспитывать активное произвольное внимание к речи, совершенствовать умение вслушиваться в обращенную речь, понимать ее содержание, слышать ошибки в чужой и своей речи.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2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умение отвечать на вопросы кратко и полно, задавать вопросы, вести диалог, выслушивать друг друга до конца.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2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Учить составлять рассказы-описания, а затем и загадки-описания о предметах и объектах по образцу, предложенному плану; связно рассказывать о содержании серии сюжетных картинок и сюжетной картины по предложенному педагогом или коллективно составленному плану.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2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навык пересказа хорошо знакомых сказок и коротких текстов.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2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Совершенствовать умение «</w:t>
            </w: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оречевлять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>» игровую ситуацию и на этой основе развивать коммуникативную функцию речи.</w:t>
            </w:r>
          </w:p>
        </w:tc>
      </w:tr>
    </w:tbl>
    <w:p w:rsidR="0015778B" w:rsidRDefault="0015778B" w:rsidP="0015778B">
      <w:pPr>
        <w:spacing w:line="200" w:lineRule="exact"/>
        <w:ind w:right="-16"/>
        <w:jc w:val="center"/>
        <w:rPr>
          <w:b/>
          <w:sz w:val="24"/>
          <w:szCs w:val="24"/>
        </w:rPr>
      </w:pPr>
    </w:p>
    <w:p w:rsidR="0015778B" w:rsidRPr="0015778B" w:rsidRDefault="0015778B" w:rsidP="0015778B">
      <w:pPr>
        <w:spacing w:line="200" w:lineRule="exact"/>
        <w:ind w:right="-1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78B">
        <w:rPr>
          <w:rFonts w:ascii="Times New Roman" w:hAnsi="Times New Roman" w:cs="Times New Roman"/>
          <w:b/>
          <w:sz w:val="24"/>
          <w:szCs w:val="24"/>
        </w:rPr>
        <w:t>Старший дошкольный возраст (с 6 до 7 лет)</w:t>
      </w:r>
    </w:p>
    <w:p w:rsidR="0015778B" w:rsidRPr="0015778B" w:rsidRDefault="0015778B" w:rsidP="0015778B">
      <w:pPr>
        <w:spacing w:line="200" w:lineRule="exact"/>
        <w:ind w:right="-1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782" w:type="dxa"/>
        <w:tblInd w:w="-318" w:type="dxa"/>
        <w:tblLook w:val="04A0" w:firstRow="1" w:lastRow="0" w:firstColumn="1" w:lastColumn="0" w:noHBand="0" w:noVBand="1"/>
      </w:tblPr>
      <w:tblGrid>
        <w:gridCol w:w="2434"/>
        <w:gridCol w:w="7348"/>
      </w:tblGrid>
      <w:tr w:rsidR="0015778B" w:rsidRPr="0015778B" w:rsidTr="0015778B">
        <w:tc>
          <w:tcPr>
            <w:tcW w:w="2418" w:type="dxa"/>
          </w:tcPr>
          <w:p w:rsidR="0015778B" w:rsidRPr="0015778B" w:rsidRDefault="0015778B" w:rsidP="009A0798">
            <w:pPr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Развитие словаря</w:t>
            </w:r>
          </w:p>
        </w:tc>
        <w:tc>
          <w:tcPr>
            <w:tcW w:w="7364" w:type="dxa"/>
          </w:tcPr>
          <w:p w:rsidR="0015778B" w:rsidRPr="0015778B" w:rsidRDefault="0015778B" w:rsidP="00774DD0">
            <w:pPr>
              <w:pStyle w:val="a6"/>
              <w:numPr>
                <w:ilvl w:val="0"/>
                <w:numId w:val="19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19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Расширять, уточнять и активизировать словарь на основе систематизации и обобщения знаний об окружающем.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19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Учить практическому овладению существительными с уменьшительными и увеличительными суффиксами, существительными суффиксами единичности; существительными, образованными от глаголов.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19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Обогащать экспрессивную речь сложными словами, неизменяемыми словами, словами-антонимами и словами-синонимами. Расширять представления о переносном значении и многозначности слов. Учить использовать слова в переносном значении, многозначные слова.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19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Обогащать экспрессивную речь прилагательными с уменьшительными суффиксами, относительными и притяжательными прилагательными; прилагательными, обозначающими моральные качества людей.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19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Способствовать дальнейшему овладению приставочными глаголами, глаголами с оттенками значений.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19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Способствовать практическому овладению всеми простыми и основными сложными предлогами.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19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Обогащать экспрессивную речь за счет имен числительных, местоименных форм, наречий, причастий.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7"/>
                <w:tab w:val="left" w:pos="320"/>
                <w:tab w:val="left" w:pos="40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понятие слово и умение оперировать им. </w:t>
            </w:r>
          </w:p>
        </w:tc>
      </w:tr>
      <w:tr w:rsidR="0015778B" w:rsidRPr="0015778B" w:rsidTr="0015778B">
        <w:tc>
          <w:tcPr>
            <w:tcW w:w="2418" w:type="dxa"/>
          </w:tcPr>
          <w:p w:rsidR="0015778B" w:rsidRPr="0015778B" w:rsidRDefault="0015778B" w:rsidP="009A0798">
            <w:pPr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Совершенствование грамматического строя речи</w:t>
            </w:r>
          </w:p>
        </w:tc>
        <w:tc>
          <w:tcPr>
            <w:tcW w:w="7364" w:type="dxa"/>
          </w:tcPr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конструкциях, так и в конструкциях с предлогами.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умение образовывать и использовать имена существительные и имена прилагательные с уменьшительными суффиксами.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Формировать умение образовывать и использовать имена существительные с увеличительными суффиксами и суффиксами единичности.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умение согласовывать прилагательные и числительные с существительными в роде, числе и падеже; подбирать однородные определения к существительным.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умение образовывать и использовать в активной речи сравнительную степень имен прилагательных.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умение образовывать и использовать возвратные глаголы, глаголы в разных временных формах, в том числе в форме будущего простого и будущего сложного времени.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составления простых предложений по вопросам, по демонстрации действия, по картине; распространения простых предложений однородными членами.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времени, следствия, причины.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навыки анализа простых двусоставных распространенных предложений без предлогов.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навыки анализа предложений с простыми предлогами и навыки составления графических схем таких предложений.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Закрепить знание некоторых правил правописания, с которыми дети были ознакомлены в предыдущей группе.</w:t>
            </w:r>
          </w:p>
        </w:tc>
      </w:tr>
      <w:tr w:rsidR="0015778B" w:rsidRPr="0015778B" w:rsidTr="0015778B">
        <w:tc>
          <w:tcPr>
            <w:tcW w:w="2418" w:type="dxa"/>
          </w:tcPr>
          <w:p w:rsidR="0015778B" w:rsidRPr="0015778B" w:rsidRDefault="0015778B" w:rsidP="009A0798">
            <w:pPr>
              <w:spacing w:line="200" w:lineRule="exact"/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фонетико- фонематической системы языка </w:t>
            </w:r>
            <w:r w:rsidRPr="001577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навыков языкового анализа</w:t>
            </w:r>
          </w:p>
        </w:tc>
        <w:tc>
          <w:tcPr>
            <w:tcW w:w="7364" w:type="dxa"/>
          </w:tcPr>
          <w:p w:rsidR="0015778B" w:rsidRPr="0015778B" w:rsidRDefault="0015778B" w:rsidP="009A0798">
            <w:pPr>
              <w:pStyle w:val="a6"/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просодической стороны речи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Продолжить работу по развитию речевого дыхания, формированию правильной </w:t>
            </w: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голосоподачи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 xml:space="preserve"> и плавности речи.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соблюдать голосовой режим, не допускать форсирования голоса, крика.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Учить детей произвольно изменять силу голоса: говорить тише, громче, умеренно громко, тихо, шепотом.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Развивать тембровую окраску голоса, совершенствовать умение изменять высоту тона в играх.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Учить говорить в спокойном темпе.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Продолжать работу над четкостью дикции, интонационной выразительностью речи.</w:t>
            </w:r>
          </w:p>
          <w:p w:rsidR="0015778B" w:rsidRPr="0015778B" w:rsidRDefault="0015778B" w:rsidP="009A0798">
            <w:pPr>
              <w:pStyle w:val="a6"/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Коррекция произносительной стороны речи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Активизировать и совершенствовать движения речевого аппарата. 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Уточнить произношение звуков [j], [ц], [ч], [щ] в слогах, словах, предложениях, небольших текстах, в игровой и свободной речевой деятельности.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Завершить автоматизацию правильного произношения звуков всех групп в свободной речевой деятельности.   </w:t>
            </w:r>
          </w:p>
          <w:p w:rsidR="0015778B" w:rsidRPr="0015778B" w:rsidRDefault="0015778B" w:rsidP="009A0798">
            <w:pPr>
              <w:tabs>
                <w:tab w:val="left" w:pos="320"/>
              </w:tabs>
              <w:spacing w:line="200" w:lineRule="exact"/>
              <w:ind w:left="37" w:right="-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778B" w:rsidRPr="0015778B" w:rsidRDefault="0015778B" w:rsidP="009A0798">
            <w:pPr>
              <w:pStyle w:val="a6"/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Работа над слоговой структурой слова, формирование навыков слогового анализа и синтеза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 Продолжить работу над трехсложными словами со стечением согласных и закрытыми слогами (абрикос, апельсин) и введением их в предложения.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Работать над односложными словами со стечением согласных в начале и конце слов (слон, мост) и над двусложными словами с двумя стечениями согласных (планка) и введением их в предложения.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Работать над трех-, четырех-, и пятисложными словами со сложной </w:t>
            </w:r>
            <w:proofErr w:type="spellStart"/>
            <w:r w:rsidRPr="0015778B">
              <w:rPr>
                <w:rFonts w:ascii="Times New Roman" w:hAnsi="Times New Roman"/>
                <w:sz w:val="24"/>
                <w:szCs w:val="24"/>
              </w:rPr>
              <w:t>звукослоговой</w:t>
            </w:r>
            <w:proofErr w:type="spellEnd"/>
            <w:r w:rsidRPr="0015778B">
              <w:rPr>
                <w:rFonts w:ascii="Times New Roman" w:hAnsi="Times New Roman"/>
                <w:sz w:val="24"/>
                <w:szCs w:val="24"/>
              </w:rPr>
              <w:t xml:space="preserve"> структурой (динозавр, градусник, перекресток, температура) и введением их в предложения.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навыки слогового анализа и синтеза слов, состоящих из одного, двух, трех слогов.  </w:t>
            </w:r>
          </w:p>
          <w:p w:rsidR="0015778B" w:rsidRPr="0015778B" w:rsidRDefault="0015778B" w:rsidP="009A0798">
            <w:pPr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778B" w:rsidRPr="0015778B" w:rsidRDefault="0015778B" w:rsidP="009A0798">
            <w:pPr>
              <w:pStyle w:val="a6"/>
              <w:tabs>
                <w:tab w:val="left" w:pos="320"/>
              </w:tabs>
              <w:spacing w:line="200" w:lineRule="exact"/>
              <w:ind w:left="37"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t>Совершенствование фонематических представлений, навыков звукового анализа и синтеза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 Закрепить представления о гласных и согласных звуках, их отличительных признаках.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Упражнять в различении гласных и согласных звуков, в подборе слов на заданные гласные и согласные звуки.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Закрепить представления о твердости-мягкости, глухости-звонкости согласных звуков.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Упражнять в дифференциации согласных звуков по акустическим признакам и по месту образования.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 Познакомить с новыми звуками [j], [ц], [ч], [щ], [л], [л’], [р], [р’].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умение выделять эти звуки на фоне слова, подбирать слова с этими звуками.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звукового анализа и синтеза слов из трех-пяти звуков. </w:t>
            </w:r>
          </w:p>
        </w:tc>
      </w:tr>
      <w:tr w:rsidR="0015778B" w:rsidRPr="0015778B" w:rsidTr="0015778B">
        <w:tc>
          <w:tcPr>
            <w:tcW w:w="2418" w:type="dxa"/>
          </w:tcPr>
          <w:p w:rsidR="0015778B" w:rsidRPr="0015778B" w:rsidRDefault="0015778B" w:rsidP="009A0798">
            <w:pPr>
              <w:ind w:right="-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7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связной речи и речевого общения</w:t>
            </w:r>
          </w:p>
        </w:tc>
        <w:tc>
          <w:tcPr>
            <w:tcW w:w="7364" w:type="dxa"/>
          </w:tcPr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Развивать стремление обсуждать увиденное, рассказывать о переживаниях, впечатлениях.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Стимулировать развитие и формирование не только познавательного интереса, но и познавательного общения.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 Совершенствовать навыки ведения диалога, умение задавать вопросы, отвечать на них полно или кратко.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Закреплять умение составлять описательные рассказы и загадки-описания о предметах и объектах по заданному плану и самостоятельно составленному плану.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>Совершенствовать навыки пересказа знакомых сказок и небольших рассказов.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Сформировать навык пересказа небольших рассказов с изменением времени действия или лица рассказчика. </w:t>
            </w:r>
          </w:p>
          <w:p w:rsidR="0015778B" w:rsidRPr="0015778B" w:rsidRDefault="0015778B" w:rsidP="00774DD0">
            <w:pPr>
              <w:pStyle w:val="a6"/>
              <w:numPr>
                <w:ilvl w:val="0"/>
                <w:numId w:val="20"/>
              </w:numPr>
              <w:tabs>
                <w:tab w:val="left" w:pos="320"/>
              </w:tabs>
              <w:spacing w:line="200" w:lineRule="exact"/>
              <w:ind w:left="37" w:right="-1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78B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 составления рассказов по серии картин и по картине, в том числе с описанием событий, предшествующих изображенному или последующих за изображенным событием. </w:t>
            </w:r>
          </w:p>
        </w:tc>
      </w:tr>
    </w:tbl>
    <w:p w:rsidR="00DB3C74" w:rsidRDefault="00DB3C74" w:rsidP="009A0798">
      <w:pPr>
        <w:pStyle w:val="a9"/>
        <w:spacing w:after="0" w:line="200" w:lineRule="atLeast"/>
        <w:ind w:left="0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B91D52" w:rsidRDefault="009A0798" w:rsidP="00DB3C74">
      <w:pPr>
        <w:pStyle w:val="a9"/>
        <w:spacing w:after="0" w:line="200" w:lineRule="atLeast"/>
        <w:ind w:left="0"/>
        <w:jc w:val="center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2.5. </w:t>
      </w:r>
      <w:r w:rsidR="00DB3C74">
        <w:rPr>
          <w:rFonts w:ascii="Times New Roman" w:hAnsi="Times New Roman"/>
          <w:b/>
          <w:bCs/>
          <w:sz w:val="24"/>
          <w:szCs w:val="28"/>
        </w:rPr>
        <w:t xml:space="preserve">ОБРАЗОВАТЕЛЬНАЯ ОБЛАСТЬ </w:t>
      </w:r>
    </w:p>
    <w:p w:rsidR="009A0798" w:rsidRDefault="00DB3C74" w:rsidP="00DB3C74">
      <w:pPr>
        <w:pStyle w:val="a9"/>
        <w:spacing w:after="0" w:line="200" w:lineRule="atLeast"/>
        <w:ind w:left="0"/>
        <w:jc w:val="center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«ХУДОЖЕСТВЕННО-ЭСТЕТИЧЕСКОЕ РАЗВИТИЕ»</w:t>
      </w:r>
    </w:p>
    <w:p w:rsidR="00DB3C74" w:rsidRDefault="00DB3C74" w:rsidP="00DB3C74">
      <w:pPr>
        <w:pStyle w:val="a9"/>
        <w:spacing w:after="0" w:line="20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A0798" w:rsidRPr="009A0798" w:rsidRDefault="009A0798" w:rsidP="00DB3C74">
      <w:pPr>
        <w:tabs>
          <w:tab w:val="left" w:pos="9639"/>
        </w:tabs>
        <w:ind w:right="4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798">
        <w:rPr>
          <w:rFonts w:ascii="Times New Roman" w:hAnsi="Times New Roman" w:cs="Times New Roman"/>
          <w:b/>
          <w:sz w:val="24"/>
          <w:szCs w:val="24"/>
        </w:rPr>
        <w:t>Старший до</w:t>
      </w:r>
      <w:r w:rsidR="00DB3C74">
        <w:rPr>
          <w:rFonts w:ascii="Times New Roman" w:hAnsi="Times New Roman" w:cs="Times New Roman"/>
          <w:b/>
          <w:sz w:val="24"/>
          <w:szCs w:val="24"/>
        </w:rPr>
        <w:t>школьный возраст (с 5 до 6 лет)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2505"/>
        <w:gridCol w:w="7158"/>
      </w:tblGrid>
      <w:tr w:rsidR="009A0798" w:rsidRPr="009A0798" w:rsidTr="009A0798">
        <w:tc>
          <w:tcPr>
            <w:tcW w:w="2269" w:type="dxa"/>
          </w:tcPr>
          <w:p w:rsidR="009A0798" w:rsidRPr="009A0798" w:rsidRDefault="009A0798" w:rsidP="009A0798">
            <w:pPr>
              <w:tabs>
                <w:tab w:val="left" w:pos="9639"/>
              </w:tabs>
              <w:ind w:right="4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Восприятие художественной литературы</w:t>
            </w:r>
          </w:p>
        </w:tc>
        <w:tc>
          <w:tcPr>
            <w:tcW w:w="7879" w:type="dxa"/>
          </w:tcPr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Развивать интерес к художественной литературе, навык слушания художественных произведений, формировать эмоциональное отношение к прочитанному, к поступкам героев; учить высказывать свое отношение к прочитанному.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Знакомить с жанровыми особенностями сказок, рассказов, стихотворений.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Учить выразительно читать стихи, участвовать в инсценировках.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Формировать интерес к художественному оформлению книг, совершенствовать навык рассматривания иллюстраций.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Учить сравнивать иллюстрации разных художников к одному произведению.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Создавать условия для развития способностей и талантов, заложенных природой.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Способствовать выражению эмоциональных проявлений</w:t>
            </w:r>
          </w:p>
        </w:tc>
      </w:tr>
      <w:tr w:rsidR="009A0798" w:rsidRPr="009A0798" w:rsidTr="009A0798">
        <w:tc>
          <w:tcPr>
            <w:tcW w:w="2269" w:type="dxa"/>
          </w:tcPr>
          <w:p w:rsidR="009A0798" w:rsidRPr="009A0798" w:rsidRDefault="009A0798" w:rsidP="009A0798">
            <w:pPr>
              <w:tabs>
                <w:tab w:val="left" w:pos="9639"/>
              </w:tabs>
              <w:ind w:right="4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b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7879" w:type="dxa"/>
          </w:tcPr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конструктивный 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праксис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 xml:space="preserve"> в работе с разрезными картинками (4—12 частей со всеми видами разрезов), 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пазлами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 xml:space="preserve">, кубиками с картинками по всем изучаемым лексическим темам.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конструктивный 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праксис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 xml:space="preserve"> и тонкую пальцевую моторику в работе с дидактическими игрушками, играми, в пальчиковой гимнастике.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сооружения построек по образцу, схеме, описанию — из разнообразных по форме и величине деталей (кубиков, брусков, цилиндров, конусов, пластин), выделять и называть части построек, определять их назначение и пространственное расположение, заменять одни детали другими.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Формировать навык коллективного сооружения построек в соответствии с общим замыслом.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работы с бумагой, учить складывать лист бумаги вчетверо, создавать объемные фигуры (корзинка, кубик, лодочка), работать по готовой выкройке. </w:t>
            </w:r>
          </w:p>
          <w:p w:rsidR="009A0798" w:rsidRPr="009A0798" w:rsidRDefault="009A0798" w:rsidP="00774DD0">
            <w:pPr>
              <w:pStyle w:val="a6"/>
              <w:numPr>
                <w:ilvl w:val="3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Продолжать учить выполнять поделки из природного материала. </w:t>
            </w:r>
          </w:p>
        </w:tc>
      </w:tr>
      <w:tr w:rsidR="009A0798" w:rsidRPr="009A0798" w:rsidTr="009A0798">
        <w:tc>
          <w:tcPr>
            <w:tcW w:w="2269" w:type="dxa"/>
          </w:tcPr>
          <w:p w:rsidR="009A0798" w:rsidRPr="009A0798" w:rsidRDefault="009A0798" w:rsidP="009A0798">
            <w:pPr>
              <w:tabs>
                <w:tab w:val="left" w:pos="9639"/>
              </w:tabs>
              <w:ind w:right="4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b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7879" w:type="dxa"/>
          </w:tcPr>
          <w:p w:rsidR="009A0798" w:rsidRPr="009A0798" w:rsidRDefault="009A0798" w:rsidP="009A0798">
            <w:pPr>
              <w:pStyle w:val="a6"/>
              <w:tabs>
                <w:tab w:val="left" w:pos="320"/>
                <w:tab w:val="left" w:pos="9639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Совершенствовать изобразительные навыки, умение передавать в рисунке образы предметов и явлений окружающей действительности на основе собственных наблюдений.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передавать пространственное расположение предметов и явлений на листе бумаги, движение фигур и объектов.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композиционные умения.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Способствовать дальнейшему овладению разными способами рисования различными изобразительными материалами: гуашью, акварелью, цветными карандашами, цветными мелками, пастелью, угольным карандашом. Развивать чувство цвета, знакомить с новыми цветами и цветовыми оттенками, учить смешивать краски для получения новых цветов и оттенков. Учить передавать оттенки цвета при работе карандашом, изменяя нажим.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Продолжать знакомить с народным декоративно-прикладным искусством (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Полхов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>-Майдан, Городец, Гжель) и развивать декоративное творчество.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Расширять и углублять представления о разных видах и жанрах изобразительного искусства: графике, живописи.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639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lastRenderedPageBreak/>
              <w:t>Аппликация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Совершенствовать навыки работы с ножницами, учить разрезать бумагу на полоски, вырезать круги из квадратов, овалы из прямоугольников; преобразовывать одни фигуры в другие (квадраты и прямоугольники — в полоски и т. п.). Учить создавать изображения предметов, декоративные и сюжетные композиции из геометрических фигур.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639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Продолжать развивать интерес к лепке, закреплять навыки аккуратной лепки, совершенствовать навыки лепки предметов и объектов (пластическим, конструктивным и комбинированным способами) с натуры и по представлению из различных материалов (глина, пластилин, соленое тесто), передавая при этом характерные особенности и соблюдая пропорции. Формировать умение лепить мелкие детали.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Совершенствовать умение украшать поделки рисунком с помощью стеки.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Учить создавать сюжетные композиции, объединяя фигуры и предметы в небольшие группы, предавать движения животных и людей.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Знакомить детей с особенностями декоративной лепки, учить лепить людей, животных, птиц по типу народных игрушек. </w:t>
            </w:r>
          </w:p>
        </w:tc>
      </w:tr>
      <w:tr w:rsidR="009A0798" w:rsidRPr="009A0798" w:rsidTr="009A0798">
        <w:tc>
          <w:tcPr>
            <w:tcW w:w="2269" w:type="dxa"/>
          </w:tcPr>
          <w:p w:rsidR="009A0798" w:rsidRPr="009A0798" w:rsidRDefault="009A0798" w:rsidP="009A0798">
            <w:pPr>
              <w:tabs>
                <w:tab w:val="left" w:pos="9639"/>
              </w:tabs>
              <w:ind w:right="4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Музыкальное развитие</w:t>
            </w:r>
          </w:p>
        </w:tc>
        <w:tc>
          <w:tcPr>
            <w:tcW w:w="7879" w:type="dxa"/>
          </w:tcPr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эмоциональную отзывчивость на музыку, прививать интерес и любовь к ней.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Формировать музыкальную культуру, знакомя с народной, классической и современной музыкой; с жизнью и творчеством известных композиторов. Продолжать развивать музыкальные способности, навыки пения и движения под музыку, игры на детских музыкальных инструментах.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639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Слушание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различать жанры музыкальных произведений (песня, танец, марш), узнавать музыкальные произведения по вступлению, фрагменту мелодии.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Учить различать звуки по высоте в пределах квинты, звучание различных музыкальных инструментов (фортепиано, скрипка, балалайка, баян).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умение слушать и оценивать качество пения и игру на музыкальных инструментах других детей.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639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Пение.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Обогащать музыкальные впечатления детей, развивать эмоциональную отзывчивость на песни разного характера.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Совершенствовать певческие навыки, умение петь естественным голосом, без напряжения в диапазоне от «ре» первой октавы до «до» второй октавы; точно интонировать мелодию, ритмический рисунок, петь слаженно, учить брать дыхание между музыкальными фразами, четко произносить слова, петь умеренно громко и тихо, петь с музыкальным сопровождением и без него.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Продолжать формирование навыков сольного пения. </w:t>
            </w:r>
          </w:p>
          <w:p w:rsidR="009A0798" w:rsidRPr="009A0798" w:rsidRDefault="009A0798" w:rsidP="009A0798">
            <w:pPr>
              <w:tabs>
                <w:tab w:val="left" w:pos="320"/>
                <w:tab w:val="left" w:pos="9639"/>
              </w:tabs>
              <w:ind w:left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639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Музыкально-ритмические движения.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умение ритмично двигаться в соответствии с характером музыки, регистрами, динамикой, темпом. Учить менять движения в соответствии с двух- и трехчастной формой музыки. Развивать умение слышать сильную долю такта, ритмический рисунок. Формировать навыки выполнения танцевальных движений под музыку (кружение, «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ковырялочка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>», приставной шаг с приседанием, дробный шаг).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плавно поднимать руки вперед и в стороны и опускать их, двигаться в парах, отходить вперед от своего партнера.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пляскам, в которых используются эти элементы.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Прививать умение самостоятельно исполнять танцы и пляски, запоминая последовательность танцевальных движений.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отражать в движении и игровых ситуациях образы животных и птиц, выразительно, ритмично выполнять движения с предметами, согласовывая их с характером музыки.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639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Игра на детских музыкальных инструментах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Отрабатывать навыки игры в ансамбле.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приемы игры на металлофоне и ударных инструментах, активизируя самостоятельность.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точно передавать мелодию, ритмический рисунок, одновременно начинать и заканчивать игру.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3"/>
              </w:numPr>
              <w:tabs>
                <w:tab w:val="left" w:pos="320"/>
                <w:tab w:val="left" w:pos="9639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 самостоятельного инструментального 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музицирования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</w:tbl>
    <w:p w:rsidR="009A0798" w:rsidRPr="009A0798" w:rsidRDefault="009A0798" w:rsidP="009A0798">
      <w:pPr>
        <w:tabs>
          <w:tab w:val="left" w:pos="9498"/>
        </w:tabs>
        <w:ind w:right="40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0798" w:rsidRPr="009A0798" w:rsidRDefault="009A0798" w:rsidP="00DB3C74">
      <w:pPr>
        <w:tabs>
          <w:tab w:val="left" w:pos="9498"/>
        </w:tabs>
        <w:ind w:right="4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798">
        <w:rPr>
          <w:rFonts w:ascii="Times New Roman" w:hAnsi="Times New Roman" w:cs="Times New Roman"/>
          <w:b/>
          <w:sz w:val="24"/>
          <w:szCs w:val="24"/>
        </w:rPr>
        <w:t>Старший до</w:t>
      </w:r>
      <w:r w:rsidR="00DB3C74">
        <w:rPr>
          <w:rFonts w:ascii="Times New Roman" w:hAnsi="Times New Roman" w:cs="Times New Roman"/>
          <w:b/>
          <w:sz w:val="24"/>
          <w:szCs w:val="24"/>
        </w:rPr>
        <w:t>школьный возраст (с 6 до 7 лет)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2505"/>
        <w:gridCol w:w="7158"/>
      </w:tblGrid>
      <w:tr w:rsidR="009A0798" w:rsidRPr="009A0798" w:rsidTr="009A0798">
        <w:tc>
          <w:tcPr>
            <w:tcW w:w="2269" w:type="dxa"/>
          </w:tcPr>
          <w:p w:rsidR="009A0798" w:rsidRPr="009A0798" w:rsidRDefault="009A0798" w:rsidP="009A0798">
            <w:pPr>
              <w:tabs>
                <w:tab w:val="left" w:pos="9498"/>
              </w:tabs>
              <w:ind w:right="4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b/>
                <w:sz w:val="24"/>
                <w:szCs w:val="24"/>
              </w:rPr>
              <w:t>Восприятие художественной литературы</w:t>
            </w:r>
          </w:p>
        </w:tc>
        <w:tc>
          <w:tcPr>
            <w:tcW w:w="7879" w:type="dxa"/>
          </w:tcPr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интерес к художественной литературе и чтению.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высказывать суждения, оценку прочитанного произведения, поступков героев, художественного оформления книги.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чувство языка, обращать внимание детей на образные средства, прививать чуткость к поэтическому слову, любовь к родному языку.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Сформировать умение выразительно декламировать стихи.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Сформировать умение определять жанр литературного произведения (сказка, рассказ, стихотворение).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 пересказа небольших рассказов и знакомых сказок по данному или коллективно составленному плану.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Обучать пересказу рассказов с изменением лица рассказчика.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творческие способности в инсценировках, играх-драматизациях, театрализованных играх и других видах исполнительской деятельности по сказкам «Теремок», «Царевна-лягушка», «Кот, петух и лиса». </w:t>
            </w:r>
          </w:p>
        </w:tc>
      </w:tr>
      <w:tr w:rsidR="009A0798" w:rsidRPr="009A0798" w:rsidTr="009A0798">
        <w:tc>
          <w:tcPr>
            <w:tcW w:w="2269" w:type="dxa"/>
          </w:tcPr>
          <w:p w:rsidR="009A0798" w:rsidRPr="009A0798" w:rsidRDefault="009A0798" w:rsidP="009A0798">
            <w:pPr>
              <w:tabs>
                <w:tab w:val="left" w:pos="9498"/>
              </w:tabs>
              <w:ind w:right="4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b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7879" w:type="dxa"/>
          </w:tcPr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Формировать умение рассматривать и анализировать сооружения, здания; определять функции, назначение отдельных частей; предавать особенности сооружений в конструктивной деятельности, самостоятельно находить конструктивные решения.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lastRenderedPageBreak/>
              <w:t>Закреплять умение совместно планировать сооружение постройки, трудиться над сооружением сообща, следовать общему плану.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Совершенствовать умение сооружать постройки, объединенные общей темой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работы с пластмассовыми, деревянными и металлическими конструкторами по схеме и инструкции.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творческое воображение, фантазию при изготовлении поделок из природных материалов.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создавать коллективные композиции из природного материала </w:t>
            </w:r>
          </w:p>
        </w:tc>
      </w:tr>
      <w:tr w:rsidR="009A0798" w:rsidRPr="009A0798" w:rsidTr="009A0798">
        <w:tc>
          <w:tcPr>
            <w:tcW w:w="2269" w:type="dxa"/>
          </w:tcPr>
          <w:p w:rsidR="009A0798" w:rsidRPr="009A0798" w:rsidRDefault="009A0798" w:rsidP="009A0798">
            <w:pPr>
              <w:tabs>
                <w:tab w:val="left" w:pos="9498"/>
              </w:tabs>
              <w:ind w:right="4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Изобразительная деятельность</w:t>
            </w:r>
          </w:p>
        </w:tc>
        <w:tc>
          <w:tcPr>
            <w:tcW w:w="7879" w:type="dxa"/>
          </w:tcPr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восприятие, эстетические представления, эстетический вкус.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Учить высказывать суждения о произведениях искусства, работах товарищей и собственных произведениях.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творческие способности, фантазию, учить мыслить неординарно.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Сформирование представление об индивидуальной манере творчества некоторых художников, графиков, скульпторов.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Сформировать умение различать виды русского прикладного искусства по основным стилевым признакам.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498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умение рисовать предметы с натуры и по памяти, передавать форму, величину, цвет в рисунке. Формировать умение изображать линию горизонта, линейную перспективу в сюжетном рисовании. Совершенствовать умение передавать движения людей и животных. Совершенствовать технические навыки и умения в создании новых цветовых тонов и оттенков. Расширять представления о декоративном рисовании. Учить применять полученные знания при украшении предметов с помощью узоров и орнаментов. Сформировать навык работы карандашом при выполнении линейного рисунка. Совершенствовать навыки сюжетного рисования. Сформировать навык создания коллективных сюжетных рисунков.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498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умение использовать разные приемы вырезывания и наклеивания, умение составлять узоры и композиции из растительных элементов и геометрических фигур.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Обучить технике обрывания в сюжетной аппликации.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Научить создавать аппликацию по мотивам народного искусства.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Развивать композиционные навыки, чувство цвета, чувство ритма.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Формировать умение создавать мозаичные изображения.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498"/>
              </w:tabs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создавать объемные и рельефные изображения, используя освоенные ранее разнообразные материалы и разные приемы лепки.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пластичность в лепке.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умение передавать в лепке движения изображаемых объектов.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Формировать умение создавать композиции и скульптурные группы из нескольких фигурок. </w:t>
            </w:r>
          </w:p>
        </w:tc>
      </w:tr>
      <w:tr w:rsidR="009A0798" w:rsidRPr="009A0798" w:rsidTr="009A0798">
        <w:tc>
          <w:tcPr>
            <w:tcW w:w="2269" w:type="dxa"/>
          </w:tcPr>
          <w:p w:rsidR="009A0798" w:rsidRPr="009A0798" w:rsidRDefault="009A0798" w:rsidP="009A0798">
            <w:pPr>
              <w:tabs>
                <w:tab w:val="left" w:pos="9498"/>
              </w:tabs>
              <w:ind w:right="4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Музыкальное развитие</w:t>
            </w:r>
          </w:p>
        </w:tc>
        <w:tc>
          <w:tcPr>
            <w:tcW w:w="7879" w:type="dxa"/>
          </w:tcPr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Формировать у детей музыкальный вкус, знакомя их с классической, народной и современной музыкой. Воспитывать любовь и интерес к музыке, развивая музыкальную восприимчивость, музыкальный слух.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эмоциональную отзывчивость на музыку различного характера, 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 xml:space="preserve">, тембровый и динамический слух, чувство ритма.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Формировать певческий голос и выразительность движений.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умение музицировать на детских музыкальных инструментах.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Продолжать формировать творческую активность, самостоятельность и стремление применять в жизни знакомый музыкальный репертуар.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498"/>
              </w:tabs>
              <w:ind w:left="37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Слушание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 Формировать умение вслушиваться, осмысливать музыку и собственные чувства, и переживания в процессе восприятия музыки, определять средства музыкальной выразительности, создающие образ.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Продолжать учить различать и правильно называть песню, танец, марш; определять части произведения. Знакомить детей с вокальной, инструментальной, оркестровой музыкой. Прививать любовь к слушанию произведений русских, советских и зарубежных композиторов-классиков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498"/>
              </w:tabs>
              <w:ind w:left="37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Пение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Совершенствовать сформированные ранее певческие навыки (навыки звукообразования, певческого дыхания, дикции, чистоты вокального интонирования, сольного и ансамблевого пения).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Развивать умение самостоятельно начинать и заканчивать песню.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Музыкально-ритмические движения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Учить самостоятельно придумывать и находить интересные танцевальные движения на предложенную музыку, импровизировать под музыку различного характера, передавать в движении образы животных. </w:t>
            </w:r>
          </w:p>
          <w:p w:rsidR="009A0798" w:rsidRPr="009A0798" w:rsidRDefault="009A0798" w:rsidP="009A0798">
            <w:pPr>
              <w:pStyle w:val="a6"/>
              <w:tabs>
                <w:tab w:val="left" w:pos="320"/>
                <w:tab w:val="left" w:pos="9498"/>
              </w:tabs>
              <w:ind w:left="37" w:right="-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>Игра на детских музыкальных инструментах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Воспитывать потребность в 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музицировании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 xml:space="preserve"> и чувство радости и удовлетворения от исполнения на слух знакомой мелодии. </w:t>
            </w:r>
          </w:p>
          <w:p w:rsidR="009A0798" w:rsidRPr="009A0798" w:rsidRDefault="009A0798" w:rsidP="00774DD0">
            <w:pPr>
              <w:pStyle w:val="a6"/>
              <w:numPr>
                <w:ilvl w:val="0"/>
                <w:numId w:val="24"/>
              </w:numPr>
              <w:tabs>
                <w:tab w:val="left" w:pos="320"/>
                <w:tab w:val="left" w:pos="9498"/>
              </w:tabs>
              <w:ind w:left="37" w:right="-31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0798">
              <w:rPr>
                <w:rFonts w:ascii="Times New Roman" w:hAnsi="Times New Roman"/>
                <w:sz w:val="24"/>
                <w:szCs w:val="24"/>
              </w:rPr>
              <w:t xml:space="preserve">Продолжать развивать умение играть в ансамбле, небольшие </w:t>
            </w:r>
            <w:proofErr w:type="spellStart"/>
            <w:r w:rsidRPr="009A0798"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 w:rsidRPr="009A0798">
              <w:rPr>
                <w:rFonts w:ascii="Times New Roman" w:hAnsi="Times New Roman"/>
                <w:sz w:val="24"/>
                <w:szCs w:val="24"/>
              </w:rPr>
              <w:t>, русские народные песни, произведения композиторов-классиков</w:t>
            </w:r>
          </w:p>
        </w:tc>
      </w:tr>
    </w:tbl>
    <w:p w:rsidR="0015778B" w:rsidRPr="00E70996" w:rsidRDefault="0015778B" w:rsidP="00B91D52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C834DF" w:rsidRPr="00E70996" w:rsidRDefault="000614CC" w:rsidP="00E70996">
      <w:pPr>
        <w:pStyle w:val="a9"/>
        <w:spacing w:after="0" w:line="200" w:lineRule="atLeast"/>
        <w:ind w:left="0"/>
        <w:jc w:val="center"/>
        <w:rPr>
          <w:rFonts w:ascii="Times New Roman" w:hAnsi="Times New Roman"/>
          <w:b/>
          <w:sz w:val="24"/>
          <w:szCs w:val="28"/>
        </w:rPr>
      </w:pPr>
      <w:r w:rsidRPr="00E70996">
        <w:rPr>
          <w:rFonts w:ascii="Times New Roman" w:hAnsi="Times New Roman"/>
          <w:b/>
          <w:bCs/>
          <w:sz w:val="24"/>
          <w:szCs w:val="28"/>
        </w:rPr>
        <w:t>2.6</w:t>
      </w:r>
      <w:r w:rsidR="0028279D">
        <w:rPr>
          <w:rFonts w:ascii="Times New Roman" w:hAnsi="Times New Roman"/>
          <w:b/>
          <w:bCs/>
          <w:sz w:val="24"/>
          <w:szCs w:val="28"/>
        </w:rPr>
        <w:t xml:space="preserve">. </w:t>
      </w:r>
      <w:r w:rsidR="00DB3C74">
        <w:rPr>
          <w:rFonts w:ascii="Times New Roman" w:hAnsi="Times New Roman"/>
          <w:b/>
          <w:bCs/>
          <w:sz w:val="24"/>
          <w:szCs w:val="28"/>
        </w:rPr>
        <w:t>ОБРАЗОВАТЕЛЬНАЯ ОБЛАСТЬ «ФИЗИЧЕСКОЕ РАЗВИТИЕ»</w:t>
      </w:r>
    </w:p>
    <w:p w:rsidR="00C834DF" w:rsidRPr="00E70996" w:rsidRDefault="00C834DF" w:rsidP="00E70996">
      <w:pPr>
        <w:pStyle w:val="a4"/>
        <w:spacing w:before="0" w:after="0" w:line="200" w:lineRule="atLeast"/>
        <w:jc w:val="center"/>
        <w:rPr>
          <w:szCs w:val="28"/>
          <w:u w:val="single"/>
        </w:rPr>
      </w:pPr>
    </w:p>
    <w:p w:rsidR="00C834DF" w:rsidRPr="0028279D" w:rsidRDefault="00C834DF" w:rsidP="0028279D">
      <w:pPr>
        <w:autoSpaceDE w:val="0"/>
        <w:spacing w:after="0" w:line="200" w:lineRule="atLeast"/>
        <w:ind w:firstLine="58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Задачи образовательной области «Физическое развитие» для обучен</w:t>
      </w:r>
      <w:r w:rsidR="0028279D" w:rsidRPr="0028279D">
        <w:rPr>
          <w:rFonts w:ascii="Times New Roman" w:hAnsi="Times New Roman" w:cs="Times New Roman"/>
          <w:sz w:val="24"/>
          <w:szCs w:val="28"/>
        </w:rPr>
        <w:t>ия детей с ОВЗ решаются в разно</w:t>
      </w:r>
      <w:r w:rsidRPr="0028279D">
        <w:rPr>
          <w:rFonts w:ascii="Times New Roman" w:hAnsi="Times New Roman" w:cs="Times New Roman"/>
          <w:sz w:val="24"/>
          <w:szCs w:val="28"/>
        </w:rPr>
        <w:t>образных формах работы, которые от</w:t>
      </w:r>
      <w:r w:rsidR="0028279D" w:rsidRPr="0028279D">
        <w:rPr>
          <w:rFonts w:ascii="Times New Roman" w:hAnsi="Times New Roman" w:cs="Times New Roman"/>
          <w:sz w:val="24"/>
          <w:szCs w:val="28"/>
        </w:rPr>
        <w:t xml:space="preserve">ражают тесную взаимосвязь между </w:t>
      </w:r>
      <w:r w:rsidRPr="0028279D">
        <w:rPr>
          <w:rFonts w:ascii="Times New Roman" w:hAnsi="Times New Roman" w:cs="Times New Roman"/>
          <w:sz w:val="24"/>
          <w:szCs w:val="28"/>
        </w:rPr>
        <w:t xml:space="preserve">психолого-педагогическим и медицинским аспектами коррекционно-воспитательной деятельности (занятие физкультурой, утренняя зарядка, закаливающие процедуры  после дневного сна, подвижные игры, физкультурные упражнения, прогулки, спортивные </w:t>
      </w:r>
      <w:r w:rsidRPr="0028279D">
        <w:rPr>
          <w:rFonts w:ascii="Times New Roman" w:hAnsi="Times New Roman" w:cs="Times New Roman"/>
          <w:sz w:val="24"/>
          <w:szCs w:val="28"/>
        </w:rPr>
        <w:lastRenderedPageBreak/>
        <w:t>развлечения,  а также воспитание культурно-гигиенических навыков и представлений о здоровом образе жизни).</w:t>
      </w:r>
    </w:p>
    <w:p w:rsidR="00C834DF" w:rsidRPr="0028279D" w:rsidRDefault="00C834DF" w:rsidP="00C834DF">
      <w:pPr>
        <w:autoSpaceDE w:val="0"/>
        <w:spacing w:after="0" w:line="200" w:lineRule="atLeast"/>
        <w:ind w:firstLine="58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Характер решаемых задач позволяет структурировать содержание образовательной</w:t>
      </w:r>
      <w:r w:rsidR="0028279D" w:rsidRPr="0028279D">
        <w:rPr>
          <w:rFonts w:ascii="Times New Roman" w:hAnsi="Times New Roman" w:cs="Times New Roman"/>
          <w:sz w:val="24"/>
          <w:szCs w:val="28"/>
        </w:rPr>
        <w:t xml:space="preserve"> области «Физическое развитие» </w:t>
      </w:r>
      <w:r w:rsidRPr="0028279D">
        <w:rPr>
          <w:rFonts w:ascii="Times New Roman" w:hAnsi="Times New Roman" w:cs="Times New Roman"/>
          <w:sz w:val="24"/>
          <w:szCs w:val="28"/>
        </w:rPr>
        <w:t>обучения по следующим разделам:</w:t>
      </w:r>
    </w:p>
    <w:p w:rsidR="00C834DF" w:rsidRPr="0028279D" w:rsidRDefault="00C834DF" w:rsidP="00C834DF">
      <w:pPr>
        <w:autoSpaceDE w:val="0"/>
        <w:spacing w:after="0" w:line="200" w:lineRule="atLeast"/>
        <w:ind w:firstLine="58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1. Физическая культура</w:t>
      </w:r>
    </w:p>
    <w:p w:rsidR="00C834DF" w:rsidRPr="0028279D" w:rsidRDefault="00C834DF" w:rsidP="0028279D">
      <w:pPr>
        <w:spacing w:after="0" w:line="200" w:lineRule="atLeast"/>
        <w:ind w:firstLine="58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2. Представления о </w:t>
      </w:r>
      <w:r w:rsidR="0028279D">
        <w:rPr>
          <w:rFonts w:ascii="Times New Roman" w:hAnsi="Times New Roman" w:cs="Times New Roman"/>
          <w:sz w:val="24"/>
          <w:szCs w:val="28"/>
        </w:rPr>
        <w:t>здоровом образе жизни и гигиене</w:t>
      </w:r>
    </w:p>
    <w:tbl>
      <w:tblPr>
        <w:tblW w:w="9762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683"/>
        <w:gridCol w:w="2835"/>
        <w:gridCol w:w="2409"/>
        <w:gridCol w:w="2835"/>
      </w:tblGrid>
      <w:tr w:rsidR="00C834DF" w:rsidRPr="00DB3C74" w:rsidTr="0028279D"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 xml:space="preserve">Разделы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iCs/>
                <w:szCs w:val="28"/>
              </w:rPr>
            </w:pPr>
            <w:r w:rsidRPr="00DB3C74">
              <w:rPr>
                <w:szCs w:val="28"/>
              </w:rPr>
              <w:t>Содержание разделов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iCs/>
                <w:szCs w:val="28"/>
              </w:rPr>
            </w:pPr>
            <w:r w:rsidRPr="00DB3C74">
              <w:rPr>
                <w:iCs/>
                <w:szCs w:val="28"/>
              </w:rPr>
              <w:t xml:space="preserve">Формы организации </w:t>
            </w:r>
            <w:r w:rsidRPr="00DB3C74">
              <w:rPr>
                <w:szCs w:val="28"/>
              </w:rPr>
              <w:t>образовательной деятельности по реализации содержания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iCs/>
                <w:szCs w:val="28"/>
              </w:rPr>
              <w:t>Методы и приемы реализации содержания</w:t>
            </w:r>
          </w:p>
        </w:tc>
      </w:tr>
      <w:tr w:rsidR="00C834DF" w:rsidRPr="00DB3C74" w:rsidTr="0028279D">
        <w:trPr>
          <w:trHeight w:val="609"/>
        </w:trPr>
        <w:tc>
          <w:tcPr>
            <w:tcW w:w="1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Физическая культура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1.Ориентировка в пространстве.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Занятие* физической культурой, зарядка, гимнастика, прогулка, физкультурные упражнения, и досуги спортивные праздники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Совместные действия взрослого и ребенка, показ образца выполнения действий, словесная инструкция, объяснение, упражнение, игра</w:t>
            </w:r>
          </w:p>
        </w:tc>
      </w:tr>
      <w:tr w:rsidR="00C834DF" w:rsidRPr="00DB3C74" w:rsidTr="0028279D">
        <w:trPr>
          <w:trHeight w:val="534"/>
        </w:trPr>
        <w:tc>
          <w:tcPr>
            <w:tcW w:w="1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2.Построения и перестроения</w:t>
            </w: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</w:tr>
      <w:tr w:rsidR="00C834DF" w:rsidRPr="00DB3C74" w:rsidTr="0028279D">
        <w:trPr>
          <w:trHeight w:val="1052"/>
        </w:trPr>
        <w:tc>
          <w:tcPr>
            <w:tcW w:w="1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3.Основные движения (бег, ходьба, прыжки, катание, бросание, ловля мяча, ползание, лазание)</w:t>
            </w: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</w:tr>
      <w:tr w:rsidR="00C834DF" w:rsidRPr="00DB3C74" w:rsidTr="0028279D">
        <w:trPr>
          <w:trHeight w:val="542"/>
        </w:trPr>
        <w:tc>
          <w:tcPr>
            <w:tcW w:w="1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4. Подвижные игры</w:t>
            </w: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</w:tr>
      <w:tr w:rsidR="00C834DF" w:rsidRPr="00DB3C74" w:rsidTr="0028279D">
        <w:trPr>
          <w:trHeight w:val="414"/>
        </w:trPr>
        <w:tc>
          <w:tcPr>
            <w:tcW w:w="1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Представления о здоровом образе жизни и гигиене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1.Формирование культурно-гигиенических навыков</w:t>
            </w:r>
          </w:p>
          <w:p w:rsidR="00C834DF" w:rsidRPr="00DB3C74" w:rsidRDefault="00C834DF" w:rsidP="002B7CA5">
            <w:pPr>
              <w:pStyle w:val="a4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 xml:space="preserve">Игры с бытовыми предметами, </w:t>
            </w:r>
            <w:proofErr w:type="spellStart"/>
            <w:r w:rsidRPr="00DB3C74">
              <w:rPr>
                <w:szCs w:val="28"/>
              </w:rPr>
              <w:t>отобразительные</w:t>
            </w:r>
            <w:proofErr w:type="spellEnd"/>
            <w:r w:rsidRPr="00DB3C74">
              <w:rPr>
                <w:szCs w:val="28"/>
              </w:rPr>
              <w:t xml:space="preserve"> игры, сюжетно-</w:t>
            </w:r>
            <w:proofErr w:type="spellStart"/>
            <w:r w:rsidRPr="00DB3C74">
              <w:rPr>
                <w:szCs w:val="28"/>
              </w:rPr>
              <w:t>дидиктические</w:t>
            </w:r>
            <w:proofErr w:type="spellEnd"/>
            <w:r w:rsidRPr="00DB3C74">
              <w:rPr>
                <w:szCs w:val="28"/>
              </w:rPr>
              <w:t xml:space="preserve"> игры, соблюдение режимных моментов, создание педагогических ситуаций.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snapToGrid w:val="0"/>
              <w:spacing w:after="0" w:line="200" w:lineRule="atLeast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B3C74">
              <w:rPr>
                <w:rFonts w:ascii="Times New Roman" w:hAnsi="Times New Roman" w:cs="Times New Roman"/>
                <w:sz w:val="24"/>
                <w:szCs w:val="28"/>
              </w:rPr>
              <w:t>Совместные действия взрослого и ребенка, показ образца выполнения действий, словесная инструкция, объяснение, упражнение, игра, наблюдение, чтение художественных произведений, рассказ, беседа, моделирование</w:t>
            </w:r>
          </w:p>
        </w:tc>
      </w:tr>
      <w:tr w:rsidR="00C834DF" w:rsidRPr="00DB3C74" w:rsidTr="0028279D">
        <w:trPr>
          <w:trHeight w:val="412"/>
        </w:trPr>
        <w:tc>
          <w:tcPr>
            <w:tcW w:w="1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  <w:r w:rsidRPr="00DB3C74">
              <w:rPr>
                <w:szCs w:val="28"/>
              </w:rPr>
              <w:t>2. Формирование навыков самообслуживания</w:t>
            </w:r>
          </w:p>
          <w:p w:rsidR="00C834DF" w:rsidRPr="00DB3C74" w:rsidRDefault="00C834DF" w:rsidP="002B7CA5">
            <w:pPr>
              <w:pStyle w:val="a4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4DF" w:rsidRPr="00DB3C74" w:rsidRDefault="00C834DF" w:rsidP="002B7CA5">
            <w:pPr>
              <w:pStyle w:val="a4"/>
              <w:snapToGrid w:val="0"/>
              <w:spacing w:before="0" w:after="0" w:line="200" w:lineRule="atLeast"/>
              <w:jc w:val="both"/>
              <w:rPr>
                <w:szCs w:val="28"/>
              </w:rPr>
            </w:pPr>
          </w:p>
        </w:tc>
      </w:tr>
    </w:tbl>
    <w:p w:rsidR="00BE5316" w:rsidRDefault="00BE5316" w:rsidP="00B91D52">
      <w:pPr>
        <w:spacing w:after="0" w:line="2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C834DF" w:rsidRPr="00DB3C74" w:rsidRDefault="0028279D" w:rsidP="00C834DF">
      <w:pPr>
        <w:spacing w:after="0" w:line="200" w:lineRule="atLeast"/>
        <w:jc w:val="center"/>
        <w:rPr>
          <w:rFonts w:ascii="Times New Roman" w:hAnsi="Times New Roman" w:cs="Times New Roman"/>
          <w:sz w:val="24"/>
          <w:szCs w:val="28"/>
        </w:rPr>
      </w:pPr>
      <w:r w:rsidRPr="00DB3C74">
        <w:rPr>
          <w:rFonts w:ascii="Times New Roman" w:hAnsi="Times New Roman" w:cs="Times New Roman"/>
          <w:b/>
          <w:bCs/>
          <w:sz w:val="24"/>
          <w:szCs w:val="28"/>
        </w:rPr>
        <w:t xml:space="preserve">2.7. </w:t>
      </w:r>
      <w:r w:rsidR="00C834DF" w:rsidRPr="00DB3C74">
        <w:rPr>
          <w:rFonts w:ascii="Times New Roman" w:hAnsi="Times New Roman" w:cs="Times New Roman"/>
          <w:b/>
          <w:bCs/>
          <w:sz w:val="24"/>
          <w:szCs w:val="28"/>
        </w:rPr>
        <w:t>СОДЕРЖАНИЕ КОРРЕКЦИОННОЙ РАБОТЫ</w:t>
      </w:r>
    </w:p>
    <w:p w:rsidR="00C834DF" w:rsidRPr="00DB3C74" w:rsidRDefault="00C834DF" w:rsidP="00C834DF">
      <w:pPr>
        <w:pStyle w:val="a4"/>
        <w:spacing w:before="0" w:after="0" w:line="200" w:lineRule="atLeast"/>
        <w:jc w:val="both"/>
        <w:rPr>
          <w:szCs w:val="28"/>
        </w:rPr>
      </w:pPr>
    </w:p>
    <w:p w:rsidR="00C834DF" w:rsidRPr="0028279D" w:rsidRDefault="00C834DF" w:rsidP="00C834DF">
      <w:pPr>
        <w:pStyle w:val="a4"/>
        <w:spacing w:before="0" w:after="0"/>
        <w:ind w:firstLine="720"/>
        <w:jc w:val="both"/>
      </w:pPr>
      <w:r w:rsidRPr="0028279D">
        <w:t xml:space="preserve">В ДОУ организована коррекционная работа, которая самым существенным образом отличает деятельность дошкольных учреждений и учреждений, где воспитываются дети с разной степенью снижения интеллекта от учреждений для нормально развивающихся дошкольников. 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t xml:space="preserve">В соответствии с ФГОС ДО содержание и организация коррекционной работы обеспечивает: 1) выявление особых образовательных потребностей детей с интеллектуальной недостаточностью, обусловленных недостатками в их физическом и (или) психическом развитии; 2) осуществление индивидуально ориентированной психолого-медико-педагогической помощи детям с интеллектуальной недостаточностью с учетом особенностей психофизического развития и индивидуальных возможностей детей; 3) возможность освоения детьми с интеллектуальной недостаточностью Программы и их интеграции в образовательном учреждении. </w:t>
      </w:r>
    </w:p>
    <w:p w:rsidR="00611348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i/>
          <w:sz w:val="24"/>
          <w:szCs w:val="24"/>
        </w:rPr>
        <w:t xml:space="preserve">Психолого-педагогическое направление </w:t>
      </w:r>
      <w:r w:rsidRPr="0028279D">
        <w:rPr>
          <w:rFonts w:ascii="Times New Roman" w:hAnsi="Times New Roman" w:cs="Times New Roman"/>
          <w:sz w:val="24"/>
          <w:szCs w:val="24"/>
        </w:rPr>
        <w:t xml:space="preserve">коррекционно-воспитательной работы осуществляется всеми педагогическими работниками группы, которые самым тесным образом взаимодействуют друг с </w:t>
      </w:r>
      <w:proofErr w:type="gramStart"/>
      <w:r w:rsidRPr="0028279D">
        <w:rPr>
          <w:rFonts w:ascii="Times New Roman" w:hAnsi="Times New Roman" w:cs="Times New Roman"/>
          <w:sz w:val="24"/>
          <w:szCs w:val="24"/>
        </w:rPr>
        <w:t xml:space="preserve">другом </w:t>
      </w:r>
      <w:r w:rsidR="00611348" w:rsidRPr="0028279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lastRenderedPageBreak/>
        <w:t>В число педагогических работников группы входят: воспитатели, помощник воспитателя, учитель-логопед, педагог-психолог, м</w:t>
      </w:r>
      <w:r w:rsidR="0028279D" w:rsidRPr="0028279D">
        <w:rPr>
          <w:rFonts w:ascii="Times New Roman" w:hAnsi="Times New Roman" w:cs="Times New Roman"/>
          <w:sz w:val="24"/>
          <w:szCs w:val="24"/>
        </w:rPr>
        <w:t>узыкальный руководитель, педагог физической культуры.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Психолого-педагогическое направление включает: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Проведение комплексного психолого-педагогического обследования ребенка.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Коррекционную работу в образовательном процессе,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Логопедическое сопровождение развития ребенка,</w:t>
      </w:r>
    </w:p>
    <w:p w:rsidR="00C834DF" w:rsidRPr="0028279D" w:rsidRDefault="00C834DF" w:rsidP="0028279D">
      <w:pPr>
        <w:tabs>
          <w:tab w:val="right" w:pos="9355"/>
        </w:tabs>
        <w:spacing w:after="0" w:line="200" w:lineRule="atLeast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Психологическое сопровождение развития ребенка.</w:t>
      </w:r>
      <w:r w:rsidR="0028279D">
        <w:rPr>
          <w:rFonts w:ascii="Times New Roman" w:hAnsi="Times New Roman" w:cs="Times New Roman"/>
          <w:sz w:val="24"/>
          <w:szCs w:val="24"/>
        </w:rPr>
        <w:tab/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i/>
          <w:sz w:val="24"/>
          <w:szCs w:val="24"/>
        </w:rPr>
        <w:t xml:space="preserve">Комплексное психолого-педагогическое обследование ребенка </w:t>
      </w:r>
      <w:r w:rsidRPr="0028279D">
        <w:rPr>
          <w:rFonts w:ascii="Times New Roman" w:hAnsi="Times New Roman" w:cs="Times New Roman"/>
          <w:sz w:val="24"/>
          <w:szCs w:val="24"/>
        </w:rPr>
        <w:t xml:space="preserve">– необходимое условие проведения коррекционной работы с </w:t>
      </w:r>
      <w:r w:rsidR="00611348" w:rsidRPr="0028279D">
        <w:rPr>
          <w:rFonts w:ascii="Times New Roman" w:hAnsi="Times New Roman" w:cs="Times New Roman"/>
          <w:sz w:val="24"/>
          <w:szCs w:val="24"/>
        </w:rPr>
        <w:t xml:space="preserve">ЗПР. </w:t>
      </w:r>
      <w:r w:rsidRPr="0028279D">
        <w:rPr>
          <w:rFonts w:ascii="Times New Roman" w:hAnsi="Times New Roman" w:cs="Times New Roman"/>
          <w:sz w:val="24"/>
          <w:szCs w:val="24"/>
        </w:rPr>
        <w:t xml:space="preserve">Ежегодно проводятся </w:t>
      </w:r>
      <w:r w:rsidR="00611348" w:rsidRPr="0028279D">
        <w:rPr>
          <w:rFonts w:ascii="Times New Roman" w:hAnsi="Times New Roman" w:cs="Times New Roman"/>
          <w:sz w:val="24"/>
          <w:szCs w:val="24"/>
        </w:rPr>
        <w:t xml:space="preserve">два </w:t>
      </w:r>
      <w:r w:rsidR="0028279D">
        <w:rPr>
          <w:rFonts w:ascii="Times New Roman" w:hAnsi="Times New Roman" w:cs="Times New Roman"/>
          <w:sz w:val="24"/>
          <w:szCs w:val="24"/>
        </w:rPr>
        <w:t xml:space="preserve">среза обследования: в начале, </w:t>
      </w:r>
      <w:r w:rsidRPr="0028279D">
        <w:rPr>
          <w:rFonts w:ascii="Times New Roman" w:hAnsi="Times New Roman" w:cs="Times New Roman"/>
          <w:sz w:val="24"/>
          <w:szCs w:val="24"/>
        </w:rPr>
        <w:t xml:space="preserve">и в конце учебного года. </w:t>
      </w:r>
    </w:p>
    <w:p w:rsidR="00611348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Первичное обследование проводится в начале учебного года – на него отведен сентябрь. В нем участвуют все специалисты, работающие с группой воспитанников. Содержание обследования отражено в «Карте развития ребенка» (Приложение 3), в которую заносятся данные обследования каждого ребенка. В процессе обследования педагоги используют разнообразные методы и методики, которые позволят им получить необходимую и адекватную информацию о ребенке с </w:t>
      </w:r>
      <w:r w:rsidR="00611348" w:rsidRPr="0028279D">
        <w:rPr>
          <w:rFonts w:ascii="Times New Roman" w:hAnsi="Times New Roman" w:cs="Times New Roman"/>
          <w:sz w:val="24"/>
          <w:szCs w:val="24"/>
        </w:rPr>
        <w:t xml:space="preserve">ЗПР. </w:t>
      </w:r>
      <w:r w:rsidRPr="0028279D">
        <w:rPr>
          <w:rFonts w:ascii="Times New Roman" w:hAnsi="Times New Roman" w:cs="Times New Roman"/>
          <w:sz w:val="24"/>
          <w:szCs w:val="24"/>
        </w:rPr>
        <w:t>Полученные резуль</w:t>
      </w:r>
      <w:r w:rsidR="0028279D">
        <w:rPr>
          <w:rFonts w:ascii="Times New Roman" w:hAnsi="Times New Roman" w:cs="Times New Roman"/>
          <w:sz w:val="24"/>
          <w:szCs w:val="24"/>
        </w:rPr>
        <w:t xml:space="preserve">таты обсуждаются специалистами </w:t>
      </w:r>
      <w:r w:rsidRPr="0028279D">
        <w:rPr>
          <w:rFonts w:ascii="Times New Roman" w:hAnsi="Times New Roman" w:cs="Times New Roman"/>
          <w:sz w:val="24"/>
          <w:szCs w:val="24"/>
        </w:rPr>
        <w:t xml:space="preserve">и только после этого заносятся в Карту. </w:t>
      </w:r>
    </w:p>
    <w:p w:rsidR="00C834DF" w:rsidRPr="0028279D" w:rsidRDefault="00611348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Второе обследование проводится в мае.</w:t>
      </w:r>
      <w:r w:rsidR="00C834DF" w:rsidRPr="0028279D">
        <w:rPr>
          <w:rFonts w:ascii="Times New Roman" w:hAnsi="Times New Roman" w:cs="Times New Roman"/>
          <w:sz w:val="24"/>
          <w:szCs w:val="24"/>
        </w:rPr>
        <w:t xml:space="preserve"> </w:t>
      </w:r>
      <w:r w:rsidRPr="0028279D">
        <w:rPr>
          <w:rFonts w:ascii="Times New Roman" w:hAnsi="Times New Roman" w:cs="Times New Roman"/>
          <w:sz w:val="24"/>
          <w:szCs w:val="24"/>
        </w:rPr>
        <w:t>С</w:t>
      </w:r>
      <w:r w:rsidR="00C834DF" w:rsidRPr="0028279D">
        <w:rPr>
          <w:rFonts w:ascii="Times New Roman" w:hAnsi="Times New Roman" w:cs="Times New Roman"/>
          <w:sz w:val="24"/>
          <w:szCs w:val="24"/>
        </w:rPr>
        <w:t>истематически работая с ребенком, каждый специалист имеет возможность предлагать ему деятельность либо специальные задания, которые позволят ему получить нужную информацию. Результаты комплексного психолого-педагогического обследования составляют основу: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- разделения детей на подгруппы,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- отбора содержания образования и планирования его реализации в каждой подгруппе,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- создания программы индивидуальной работы и планирования его реализации.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i/>
          <w:sz w:val="24"/>
          <w:szCs w:val="24"/>
        </w:rPr>
        <w:t xml:space="preserve">Коррекционная работа в образовательном процессе </w:t>
      </w:r>
      <w:r w:rsidRPr="0028279D">
        <w:rPr>
          <w:rFonts w:ascii="Times New Roman" w:hAnsi="Times New Roman" w:cs="Times New Roman"/>
          <w:sz w:val="24"/>
          <w:szCs w:val="24"/>
        </w:rPr>
        <w:t>протекает</w:t>
      </w:r>
      <w:r w:rsidRPr="002827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279D">
        <w:rPr>
          <w:rFonts w:ascii="Times New Roman" w:hAnsi="Times New Roman" w:cs="Times New Roman"/>
          <w:sz w:val="24"/>
          <w:szCs w:val="24"/>
        </w:rPr>
        <w:t>в ходе непосредственной образовательной деятельности, которую осуществляют все педагоги, работающие с группой воспитанников. Они проводят: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Индивидуальные и групповые игровые коррекционно-развивающие занятия;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Комплексные коррекционно-развивающие занятия с включением детей в разные виды деятельности и с участием разных специалистов;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Комплексные занятия с участием детей и их родителей;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Индивидуальные и групповые коррекционно-развивающие занятия с использованием игр с водой и песком, театрализованной игры, музыки и движения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Индивидуальные и </w:t>
      </w:r>
      <w:proofErr w:type="gramStart"/>
      <w:r w:rsidRPr="0028279D">
        <w:rPr>
          <w:rFonts w:ascii="Times New Roman" w:hAnsi="Times New Roman" w:cs="Times New Roman"/>
          <w:sz w:val="24"/>
          <w:szCs w:val="24"/>
        </w:rPr>
        <w:t>групповые свободные игры</w:t>
      </w:r>
      <w:proofErr w:type="gramEnd"/>
      <w:r w:rsidRPr="0028279D">
        <w:rPr>
          <w:rFonts w:ascii="Times New Roman" w:hAnsi="Times New Roman" w:cs="Times New Roman"/>
          <w:sz w:val="24"/>
          <w:szCs w:val="24"/>
        </w:rPr>
        <w:t xml:space="preserve"> и занятия с детьми</w:t>
      </w:r>
      <w:r w:rsidR="0028279D">
        <w:rPr>
          <w:rFonts w:ascii="Times New Roman" w:hAnsi="Times New Roman" w:cs="Times New Roman"/>
          <w:sz w:val="24"/>
          <w:szCs w:val="24"/>
        </w:rPr>
        <w:t>,</w:t>
      </w:r>
      <w:r w:rsidRPr="0028279D">
        <w:rPr>
          <w:rFonts w:ascii="Times New Roman" w:hAnsi="Times New Roman" w:cs="Times New Roman"/>
          <w:sz w:val="24"/>
          <w:szCs w:val="24"/>
        </w:rPr>
        <w:t xml:space="preserve"> основанные на конструктивной, изобразительной, музыкальной, трудовой и др. деятельности детей. 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Вся деятельность планируется в системе и находит отражение в следующих документах: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- перспективный комплексно-тематический план коррекционно-образовательной деят</w:t>
      </w:r>
      <w:r w:rsidR="00BE5316" w:rsidRPr="0028279D">
        <w:rPr>
          <w:rFonts w:ascii="Times New Roman" w:hAnsi="Times New Roman" w:cs="Times New Roman"/>
          <w:sz w:val="24"/>
          <w:szCs w:val="24"/>
        </w:rPr>
        <w:t>ельности учителя-логопеда</w:t>
      </w:r>
      <w:r w:rsidRPr="0028279D">
        <w:rPr>
          <w:rFonts w:ascii="Times New Roman" w:hAnsi="Times New Roman" w:cs="Times New Roman"/>
          <w:sz w:val="24"/>
          <w:szCs w:val="24"/>
        </w:rPr>
        <w:t xml:space="preserve"> и воспитателей с группой воспитанников, 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- план коррекционно-образовательной деятельности учителя-</w:t>
      </w:r>
      <w:r w:rsidR="00611348" w:rsidRPr="0028279D">
        <w:rPr>
          <w:rFonts w:ascii="Times New Roman" w:hAnsi="Times New Roman" w:cs="Times New Roman"/>
          <w:sz w:val="24"/>
          <w:szCs w:val="24"/>
        </w:rPr>
        <w:t xml:space="preserve">логопеда </w:t>
      </w:r>
      <w:r w:rsidRPr="0028279D">
        <w:rPr>
          <w:rFonts w:ascii="Times New Roman" w:hAnsi="Times New Roman" w:cs="Times New Roman"/>
          <w:sz w:val="24"/>
          <w:szCs w:val="24"/>
        </w:rPr>
        <w:t>с подгруппами,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- план индивидуальной коррекционно-образовательной деятельности учителя-</w:t>
      </w:r>
      <w:proofErr w:type="gramStart"/>
      <w:r w:rsidR="00611348" w:rsidRPr="0028279D">
        <w:rPr>
          <w:rFonts w:ascii="Times New Roman" w:hAnsi="Times New Roman" w:cs="Times New Roman"/>
          <w:sz w:val="24"/>
          <w:szCs w:val="24"/>
        </w:rPr>
        <w:t xml:space="preserve">логопеда </w:t>
      </w:r>
      <w:r w:rsidRPr="0028279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28279D">
        <w:rPr>
          <w:rFonts w:ascii="Times New Roman" w:hAnsi="Times New Roman" w:cs="Times New Roman"/>
          <w:sz w:val="24"/>
          <w:szCs w:val="24"/>
        </w:rPr>
        <w:t xml:space="preserve"> каждым воспитанником группы,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- план коррекционно-образовательной деятельности воспитателей с подгруппами,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- план работы по взаимодействию с семьями.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 xml:space="preserve">Основная коррекционная работа с дошкольниками с </w:t>
      </w:r>
      <w:r w:rsidR="00611348" w:rsidRPr="0028279D">
        <w:rPr>
          <w:rFonts w:ascii="Times New Roman" w:hAnsi="Times New Roman" w:cs="Times New Roman"/>
          <w:sz w:val="24"/>
          <w:szCs w:val="24"/>
        </w:rPr>
        <w:t xml:space="preserve">ЗПР </w:t>
      </w:r>
      <w:r w:rsidRPr="0028279D">
        <w:rPr>
          <w:rFonts w:ascii="Times New Roman" w:hAnsi="Times New Roman" w:cs="Times New Roman"/>
          <w:sz w:val="24"/>
          <w:szCs w:val="24"/>
        </w:rPr>
        <w:t>осуществляется в образовательном процессе, поэтому особое значение приобретают средства, которые применяются в его организации и придают ей определенное своеобразие. К ним относятся: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lastRenderedPageBreak/>
        <w:t>- индивидуальный и дифференцированный подход (индивидуализация и дифференциация образовательной деятельности);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t>- активность и самостоятельность ребенка в образовательном процессе;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t>- сниженный темп обучения;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t>- структурная простота содержания;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t>- повторность в обучении.</w:t>
      </w:r>
    </w:p>
    <w:p w:rsidR="00C834DF" w:rsidRPr="0028279D" w:rsidRDefault="00C834DF" w:rsidP="00C834DF">
      <w:pPr>
        <w:pStyle w:val="af1"/>
        <w:spacing w:after="0" w:line="200" w:lineRule="atLeast"/>
        <w:ind w:left="0" w:firstLine="720"/>
        <w:jc w:val="both"/>
      </w:pPr>
      <w:r w:rsidRPr="0028279D">
        <w:t xml:space="preserve">Индивидуальный и дифференцированный подход в обучении детей в дошкольном учреждении осуществляется через широкое использование </w:t>
      </w:r>
      <w:r w:rsidRPr="0028279D">
        <w:rPr>
          <w:b/>
          <w:i/>
        </w:rPr>
        <w:t>индивидуальных и групповых форм</w:t>
      </w:r>
      <w:r w:rsidRPr="0028279D">
        <w:t xml:space="preserve"> его организации, которые обеспечивают возможность реализации индивидуальных коррекционно-образовательных программ, разрабатываемых для каждого ребенка. </w:t>
      </w:r>
    </w:p>
    <w:p w:rsidR="00C834DF" w:rsidRPr="0028279D" w:rsidRDefault="00C834DF" w:rsidP="00C834DF">
      <w:pPr>
        <w:pStyle w:val="af1"/>
        <w:spacing w:after="0" w:line="200" w:lineRule="atLeast"/>
        <w:ind w:left="0" w:firstLine="720"/>
        <w:jc w:val="both"/>
      </w:pPr>
      <w:r w:rsidRPr="0028279D">
        <w:t>Применение этих форм является обязательным в каждой возрастной группе: для них определено время в режиме дня; достаточное количество специалистов обеспечивает возможность проведения занятий с подгруппами детей.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t>В основе осуществления индивидуального и дифференцированного подхода лежит комплексное психолого-педагогическое обследование детей.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Сочетание возможностей использования групповых и индивидуальных форм образовательного процесса позволяет в наибольшей мере учитывать индивидуальные особенности воспитанников и обеспечивает тем самым возможность создания и реализации индивидуальных коррекционно-образовательных программ.</w:t>
      </w:r>
    </w:p>
    <w:p w:rsidR="00C834DF" w:rsidRPr="0028279D" w:rsidRDefault="00C834DF" w:rsidP="00C834DF">
      <w:pPr>
        <w:spacing w:after="0" w:line="20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Индивидуальные занятия пр</w:t>
      </w:r>
      <w:r w:rsidR="00611348" w:rsidRPr="0028279D">
        <w:rPr>
          <w:rFonts w:ascii="Times New Roman" w:hAnsi="Times New Roman" w:cs="Times New Roman"/>
          <w:sz w:val="24"/>
          <w:szCs w:val="24"/>
        </w:rPr>
        <w:t>оводят с детьми все специалисты.</w:t>
      </w:r>
      <w:r w:rsidRPr="002827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rPr>
          <w:i/>
        </w:rPr>
        <w:t>Логопедическое сопровождение развития ребенка</w:t>
      </w:r>
      <w:r w:rsidRPr="0028279D">
        <w:t xml:space="preserve">. </w:t>
      </w: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</w:pPr>
      <w:r w:rsidRPr="0028279D">
        <w:t>Недоразвитие речи разной степени выраженности затрудняет процесс общего развития ребенка. В связи с этим большое значение приобретает организация логопедического сопровождения ребенка, т.е. оказание ему специализированной квалифицированной коррекционную помощи, которая существенно дополняет несколько в другом аспекте ту работу по развитию речи, которую проводят в рамках реализации программного содержания учитель-</w:t>
      </w:r>
      <w:r w:rsidR="00057D62" w:rsidRPr="0028279D">
        <w:t>логопед</w:t>
      </w:r>
      <w:r w:rsidRPr="0028279D">
        <w:t>, воспитатели и другие специалисты. Это взаимодействие необходимо, т.к. логопедическая помощь может быть эффективной лишь тогда, когда ребенок достигает определенного уровня речевого развития, что происходит в процессе и под влиянием постоянного участия во всех видах деятельности, а также занятий по развитию речи. В связи с этим организация подлинного логопедического сопровождения становиться целесообразной лишь со второго, а возможно и с третьего этапа коррекционно-образовательного процесса. Логопедическое сопровождение осуществляется в форме индивидуальных и групповых занятий с детьми (при преобладании индивидуальных), которые проводит учитель-логопед, имеющий соответствующую профессиональную подготовку. В процессе занятий используются современные методы и приемы логопедической работы с детьми дошкольного возраста.</w:t>
      </w:r>
    </w:p>
    <w:p w:rsidR="00C834DF" w:rsidRPr="0028279D" w:rsidRDefault="00C834DF" w:rsidP="00C834DF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До начала работы учитель-логопед проводит логопедическое обследование, результаты которого соответствующим образом оформляются. На основе полученных результатов осуществляется планирование работы с каждым воспитанником в отдельности и со всей группой в целом.</w:t>
      </w:r>
    </w:p>
    <w:p w:rsidR="00C834DF" w:rsidRPr="0028279D" w:rsidRDefault="00C834DF" w:rsidP="00C834DF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Во взаимодействии специалистов учитель-логопед выполняет следующую деятельность:</w:t>
      </w:r>
    </w:p>
    <w:p w:rsidR="00C834DF" w:rsidRPr="0028279D" w:rsidRDefault="00C834DF" w:rsidP="00C834DF">
      <w:pPr>
        <w:pStyle w:val="a4"/>
        <w:tabs>
          <w:tab w:val="left" w:pos="0"/>
        </w:tabs>
        <w:spacing w:before="0" w:after="0" w:line="200" w:lineRule="atLeast"/>
        <w:ind w:firstLine="540"/>
        <w:jc w:val="both"/>
      </w:pPr>
      <w:r w:rsidRPr="0028279D">
        <w:t xml:space="preserve">определяет особенности </w:t>
      </w:r>
      <w:proofErr w:type="spellStart"/>
      <w:r w:rsidRPr="0028279D">
        <w:t>импрессивной</w:t>
      </w:r>
      <w:proofErr w:type="spellEnd"/>
      <w:r w:rsidRPr="0028279D">
        <w:t xml:space="preserve"> и экспрессивной речи (лексический, грамматический, слоговой, </w:t>
      </w:r>
      <w:proofErr w:type="gramStart"/>
      <w:r w:rsidRPr="0028279D">
        <w:t>фонемати</w:t>
      </w:r>
      <w:r w:rsidR="0028279D">
        <w:t xml:space="preserve">ческий,  </w:t>
      </w:r>
      <w:proofErr w:type="spellStart"/>
      <w:r w:rsidR="0028279D">
        <w:t>звукопроизносительный</w:t>
      </w:r>
      <w:proofErr w:type="spellEnd"/>
      <w:proofErr w:type="gramEnd"/>
      <w:r w:rsidR="0028279D">
        <w:t xml:space="preserve"> </w:t>
      </w:r>
      <w:r w:rsidRPr="0028279D">
        <w:t>строй);</w:t>
      </w:r>
    </w:p>
    <w:p w:rsidR="00C834DF" w:rsidRPr="0028279D" w:rsidRDefault="00C834DF" w:rsidP="00C834DF">
      <w:pPr>
        <w:pStyle w:val="a4"/>
        <w:tabs>
          <w:tab w:val="left" w:pos="0"/>
        </w:tabs>
        <w:spacing w:before="0" w:after="0" w:line="200" w:lineRule="atLeast"/>
        <w:ind w:firstLine="540"/>
        <w:jc w:val="both"/>
      </w:pPr>
      <w:r w:rsidRPr="0028279D">
        <w:t>составляет индивидуальные планы работы по преодолению недоразвития речи у детей;</w:t>
      </w:r>
    </w:p>
    <w:p w:rsidR="00C834DF" w:rsidRPr="0028279D" w:rsidRDefault="00C834DF" w:rsidP="00C834DF">
      <w:pPr>
        <w:pStyle w:val="a4"/>
        <w:tabs>
          <w:tab w:val="left" w:pos="0"/>
        </w:tabs>
        <w:spacing w:before="0" w:after="0" w:line="200" w:lineRule="atLeast"/>
        <w:ind w:firstLine="540"/>
        <w:jc w:val="both"/>
      </w:pPr>
      <w:r w:rsidRPr="0028279D">
        <w:t>проводит коррекционную работу по развитию дыхания, артику</w:t>
      </w:r>
      <w:r w:rsidR="0028279D">
        <w:t xml:space="preserve">ляционного аппарата, коррекции произношения звуков, их автоматизации, введение в самостоятельную </w:t>
      </w:r>
      <w:r w:rsidRPr="0028279D">
        <w:t>речь;</w:t>
      </w:r>
    </w:p>
    <w:p w:rsidR="00C834DF" w:rsidRPr="0028279D" w:rsidRDefault="00C834DF" w:rsidP="00C834DF">
      <w:pPr>
        <w:pStyle w:val="a4"/>
        <w:tabs>
          <w:tab w:val="left" w:pos="0"/>
        </w:tabs>
        <w:spacing w:before="0" w:after="0" w:line="200" w:lineRule="atLeast"/>
        <w:ind w:firstLine="540"/>
        <w:jc w:val="both"/>
      </w:pPr>
      <w:r w:rsidRPr="0028279D">
        <w:t>консульт</w:t>
      </w:r>
      <w:r w:rsidR="0028279D">
        <w:t xml:space="preserve">ирует педагогов и родителей по </w:t>
      </w:r>
      <w:r w:rsidRPr="0028279D">
        <w:t>вопросам развития речи и коррекции ее недостатков;</w:t>
      </w:r>
    </w:p>
    <w:p w:rsidR="00C834DF" w:rsidRPr="0028279D" w:rsidRDefault="0028279D" w:rsidP="00C834DF">
      <w:pPr>
        <w:pStyle w:val="a4"/>
        <w:tabs>
          <w:tab w:val="left" w:pos="0"/>
        </w:tabs>
        <w:spacing w:before="0" w:after="0" w:line="200" w:lineRule="atLeast"/>
        <w:ind w:firstLine="540"/>
        <w:jc w:val="both"/>
      </w:pPr>
      <w:r>
        <w:t xml:space="preserve">информирует родителей о результатах диагностики, о плане индивидуального </w:t>
      </w:r>
      <w:r w:rsidR="00C834DF" w:rsidRPr="0028279D">
        <w:t>развития;</w:t>
      </w:r>
    </w:p>
    <w:p w:rsidR="00C834DF" w:rsidRPr="0028279D" w:rsidRDefault="0028279D" w:rsidP="00C834DF">
      <w:pPr>
        <w:pStyle w:val="a4"/>
        <w:tabs>
          <w:tab w:val="left" w:pos="0"/>
        </w:tabs>
        <w:spacing w:before="0" w:after="0" w:line="200" w:lineRule="atLeast"/>
        <w:ind w:firstLine="540"/>
        <w:jc w:val="both"/>
      </w:pPr>
      <w:r>
        <w:lastRenderedPageBreak/>
        <w:t xml:space="preserve">организует коррекционно-развивающее и речевое пространство с учётом возрастных и индивидуальных особенностей </w:t>
      </w:r>
      <w:r w:rsidR="00C834DF" w:rsidRPr="0028279D">
        <w:t>детей.</w:t>
      </w:r>
    </w:p>
    <w:p w:rsidR="00C834DF" w:rsidRPr="0028279D" w:rsidRDefault="00C834DF" w:rsidP="00C834DF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34DF" w:rsidRPr="0028279D" w:rsidRDefault="00C834DF" w:rsidP="00C834DF">
      <w:pPr>
        <w:pStyle w:val="a4"/>
        <w:spacing w:before="0" w:after="0" w:line="200" w:lineRule="atLeast"/>
        <w:ind w:firstLine="720"/>
        <w:jc w:val="both"/>
        <w:rPr>
          <w:i/>
          <w:u w:val="single"/>
        </w:rPr>
      </w:pPr>
      <w:r w:rsidRPr="0028279D">
        <w:rPr>
          <w:i/>
        </w:rPr>
        <w:t>Психологическое сопровождение развития ребенка.</w:t>
      </w:r>
      <w:r w:rsidRPr="0028279D">
        <w:t xml:space="preserve"> Психологическое сопровождение представляет собой комплекс мер, обеспечивающих создание благоприятных условий для активизации личностного развития ребенка с</w:t>
      </w:r>
      <w:r w:rsidR="00057D62" w:rsidRPr="0028279D">
        <w:t xml:space="preserve"> ЗПР</w:t>
      </w:r>
      <w:r w:rsidRPr="0028279D">
        <w:t>. Психологическое сопровождение осуществляют педагоги-психологи, которые проводят работу по следующим направлениям.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i/>
          <w:sz w:val="24"/>
          <w:szCs w:val="24"/>
          <w:u w:val="single"/>
        </w:rPr>
        <w:t>1. Работа с детьми</w:t>
      </w:r>
    </w:p>
    <w:p w:rsid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279D">
        <w:rPr>
          <w:rFonts w:ascii="Times New Roman" w:hAnsi="Times New Roman" w:cs="Times New Roman"/>
          <w:sz w:val="24"/>
          <w:szCs w:val="24"/>
        </w:rPr>
        <w:t>1) Проведение</w:t>
      </w:r>
      <w:r w:rsidR="0028279D">
        <w:rPr>
          <w:rFonts w:ascii="Times New Roman" w:hAnsi="Times New Roman" w:cs="Times New Roman"/>
          <w:sz w:val="24"/>
          <w:szCs w:val="24"/>
        </w:rPr>
        <w:t xml:space="preserve"> диагностического обследования;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2) Организация адаптации детей к условиям дошкольного учреждения в форме присутствия и сопровождения режимных моментов, занятий педагогов группы, участие в педагогическом обследовании.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3) Проведение индивидуальных и групповых коррекционно-развивающих занятий с детьми по развитию когнитивной, двигательной и эмоционально-волевой сферы, коммуникативной деятельности и по подготовке к школе на основе использования разных видов игр с использованием современных </w:t>
      </w:r>
      <w:proofErr w:type="spellStart"/>
      <w:r w:rsidRPr="0028279D">
        <w:rPr>
          <w:rFonts w:ascii="Times New Roman" w:hAnsi="Times New Roman" w:cs="Times New Roman"/>
          <w:sz w:val="24"/>
          <w:szCs w:val="28"/>
        </w:rPr>
        <w:t>психокоррекционных</w:t>
      </w:r>
      <w:proofErr w:type="spellEnd"/>
      <w:r w:rsidRPr="0028279D">
        <w:rPr>
          <w:rFonts w:ascii="Times New Roman" w:hAnsi="Times New Roman" w:cs="Times New Roman"/>
          <w:sz w:val="24"/>
          <w:szCs w:val="28"/>
        </w:rPr>
        <w:t xml:space="preserve"> методик и технологий (игры с водой и песком, игры с театральной куклой, «игры </w:t>
      </w:r>
      <w:proofErr w:type="spellStart"/>
      <w:r w:rsidRPr="0028279D">
        <w:rPr>
          <w:rFonts w:ascii="Times New Roman" w:hAnsi="Times New Roman" w:cs="Times New Roman"/>
          <w:sz w:val="24"/>
          <w:szCs w:val="28"/>
        </w:rPr>
        <w:t>шумелки</w:t>
      </w:r>
      <w:proofErr w:type="spellEnd"/>
      <w:r w:rsidRPr="0028279D">
        <w:rPr>
          <w:rFonts w:ascii="Times New Roman" w:hAnsi="Times New Roman" w:cs="Times New Roman"/>
          <w:sz w:val="24"/>
          <w:szCs w:val="28"/>
        </w:rPr>
        <w:t>» и др.).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Планирование этой работы предполагает создание и соответствующее оформление педагогами-психологами следующей документации: перспективный план работы психологической службы, перспективный план индивидуальной работы с ребенком на год, календарный план работы с детьми, лист индивидуальной коррекционно-развивающей и </w:t>
      </w:r>
      <w:proofErr w:type="spellStart"/>
      <w:r w:rsidRPr="0028279D">
        <w:rPr>
          <w:rFonts w:ascii="Times New Roman" w:hAnsi="Times New Roman" w:cs="Times New Roman"/>
          <w:sz w:val="24"/>
          <w:szCs w:val="28"/>
        </w:rPr>
        <w:t>психокоррекционной</w:t>
      </w:r>
      <w:proofErr w:type="spellEnd"/>
      <w:r w:rsidRPr="0028279D">
        <w:rPr>
          <w:rFonts w:ascii="Times New Roman" w:hAnsi="Times New Roman" w:cs="Times New Roman"/>
          <w:sz w:val="24"/>
          <w:szCs w:val="28"/>
        </w:rPr>
        <w:t xml:space="preserve"> работы с ребенком, программа, тематический план и конспекты групповых коррекционно-развивающих занятий.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i/>
          <w:sz w:val="24"/>
          <w:szCs w:val="28"/>
          <w:u w:val="single"/>
        </w:rPr>
        <w:t xml:space="preserve">2. Работа с родителями 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1) Выступления (лекции, семинары) на родительских собраниях: о работе психологической службы, об особенностях развития детей, о готовности и подготовке детей к школе, о создании в семье благоприятного психологического климата, о необходимости и возможностях психологической поддержки ребенка в семье и др.).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2) Анкетирование родителей по вопросам, обсуждаемым на родительских собраниях.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3) Проведение индивидуальных консультаций для родителей по проблемам взаимоотношений с ребенком в семье, оказания ему помощи в развитии и др.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4) Проведение психологических тренингов для родителей, обучающих способам снятия психоэмоционального напряжения, выхода из конфликтов, реагирования на некоторые формы поведения ребенка и т.п., способам активизации двигательного, эмоционального, когнитивного и социального развития ребенка.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5) Привлечение родителей к участию в коррекционно-развивающих занятиях. 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6) Подготовка наглядной информации и материалов для родителей по разным конкретным вопросам воспитания детей («Как учить ребенка проявлять сочувствие и сострадание?», «Как активизировать восприятие (внимание, мышление и др.) ребенка?», «Как развивать интерес к окружающим людям и предметам» и пр.). 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28279D">
        <w:rPr>
          <w:rFonts w:ascii="Times New Roman" w:hAnsi="Times New Roman" w:cs="Times New Roman"/>
          <w:sz w:val="24"/>
          <w:szCs w:val="28"/>
        </w:rPr>
        <w:t>Планирование этой работы предполагает создание и соответствующее оформление педагогами-психологами следующей документации: перспективный план работы с родителями на год, календарный план консультаций для родителей, план семинаров и лекций для родителей, график и тематика проведения психологических тренингов, график посещения родителями занятий.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i/>
          <w:sz w:val="24"/>
          <w:szCs w:val="28"/>
          <w:u w:val="single"/>
        </w:rPr>
        <w:t>3. Работа с педагогами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1) Участие педагога-психолога в рабочих совещаниях со специалистами, работающими в группе для выработки рекомендаций и приемов работы с детьми.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2) Проведение занятий-семинаров и психологических тренингов для воспитателей и учителей-дефектологов.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lastRenderedPageBreak/>
        <w:t>3) Беседы-консультации с воспитателями на значимые темы (например, «Стили взаимоотношений», «Методы взаимодействия с детьми» и т.п.).</w:t>
      </w:r>
    </w:p>
    <w:p w:rsidR="00C834DF" w:rsidRPr="0028279D" w:rsidRDefault="00C834DF" w:rsidP="00057D62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4) Подбор, распространение психологической и методической литературы по вопросам диагностики и коррекционно-развивающей работы с детьми с </w:t>
      </w:r>
      <w:r w:rsidR="00057D62" w:rsidRPr="0028279D">
        <w:rPr>
          <w:rFonts w:ascii="Times New Roman" w:hAnsi="Times New Roman" w:cs="Times New Roman"/>
          <w:sz w:val="24"/>
          <w:szCs w:val="28"/>
        </w:rPr>
        <w:t>ЗПР.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Планирование этой работы предполагает создание и соответствующее оформление педагогами-психологами следующей документации: 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перспективный план работы с педагогами на год, 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календарный план консультаций для педагогов, 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план и программа семинаров и лекций для педагогов, 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 xml:space="preserve">график и тематика проведения психологических тренингов, 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В процесс психологического сопровождения включены все воспитанники ДОУ</w:t>
      </w:r>
      <w:r w:rsidR="00057D62" w:rsidRPr="0028279D">
        <w:rPr>
          <w:rFonts w:ascii="Times New Roman" w:hAnsi="Times New Roman" w:cs="Times New Roman"/>
          <w:sz w:val="24"/>
          <w:szCs w:val="28"/>
        </w:rPr>
        <w:t>.</w:t>
      </w:r>
      <w:r w:rsidRPr="0028279D">
        <w:rPr>
          <w:rFonts w:ascii="Times New Roman" w:hAnsi="Times New Roman" w:cs="Times New Roman"/>
          <w:sz w:val="24"/>
          <w:szCs w:val="28"/>
        </w:rPr>
        <w:t xml:space="preserve"> Психологическое сопровождение наряду со всеми средствами педагогической помощи ребенку создает реальную возможность раскрыть и реализовать его потенциальные возможности развития.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Основные формы взаимодействия специалистов группы: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- психолого-педагогические консилиумы (начало, середина, конец учебного года),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- согласование планов коррекционно-образовательной работы, их корректировка в течение учебного года с учетом динамики развития детей.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- семинары и консультации (по плану),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- оперативное обсуждение возникающих проблем,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- подготовка сообщений на педагогические советы,</w:t>
      </w:r>
    </w:p>
    <w:p w:rsidR="00C834DF" w:rsidRPr="0028279D" w:rsidRDefault="00C834DF" w:rsidP="00C834DF">
      <w:pPr>
        <w:spacing w:after="0" w:line="200" w:lineRule="atLeast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28279D">
        <w:rPr>
          <w:rFonts w:ascii="Times New Roman" w:hAnsi="Times New Roman" w:cs="Times New Roman"/>
          <w:sz w:val="24"/>
          <w:szCs w:val="28"/>
        </w:rPr>
        <w:t>- согласование характеристик воспитанников.</w:t>
      </w:r>
    </w:p>
    <w:p w:rsidR="00C834DF" w:rsidRPr="00844E71" w:rsidRDefault="00C834DF" w:rsidP="0028279D">
      <w:pPr>
        <w:spacing w:after="0" w:line="200" w:lineRule="atLeast"/>
        <w:rPr>
          <w:rFonts w:ascii="Times New Roman" w:hAnsi="Times New Roman" w:cs="Times New Roman"/>
          <w:sz w:val="28"/>
          <w:szCs w:val="28"/>
        </w:rPr>
      </w:pPr>
    </w:p>
    <w:p w:rsidR="00C834DF" w:rsidRPr="00DB3C74" w:rsidRDefault="0028279D" w:rsidP="00C834DF">
      <w:pPr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B3C74">
        <w:rPr>
          <w:rFonts w:ascii="Times New Roman" w:hAnsi="Times New Roman" w:cs="Times New Roman"/>
          <w:b/>
          <w:sz w:val="24"/>
          <w:szCs w:val="28"/>
        </w:rPr>
        <w:t>2.8</w:t>
      </w:r>
      <w:r w:rsidR="00C834DF" w:rsidRPr="00DB3C74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Pr="00DB3C74">
        <w:rPr>
          <w:rFonts w:ascii="Times New Roman" w:hAnsi="Times New Roman" w:cs="Times New Roman"/>
          <w:b/>
          <w:sz w:val="24"/>
          <w:szCs w:val="28"/>
        </w:rPr>
        <w:t>ВЗАИМОДЕЙСТВИЕ</w:t>
      </w:r>
      <w:r w:rsidR="00C834DF" w:rsidRPr="00DB3C74">
        <w:rPr>
          <w:rFonts w:ascii="Times New Roman" w:hAnsi="Times New Roman" w:cs="Times New Roman"/>
          <w:b/>
          <w:sz w:val="24"/>
          <w:szCs w:val="28"/>
        </w:rPr>
        <w:t xml:space="preserve"> ПЕДАГОГИЧЕСКОГО КОЛЛЕКТИВА С СЕМЬЕЙ</w:t>
      </w:r>
    </w:p>
    <w:p w:rsidR="00C834DF" w:rsidRPr="00DB3C74" w:rsidRDefault="00C834DF" w:rsidP="00C834DF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sz w:val="24"/>
          <w:szCs w:val="28"/>
        </w:rPr>
      </w:pPr>
    </w:p>
    <w:p w:rsidR="00C834DF" w:rsidRPr="0028279D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/>
          <w:color w:val="000000"/>
          <w:sz w:val="24"/>
          <w:szCs w:val="28"/>
        </w:rPr>
        <w:t xml:space="preserve">Обновление системы дошкольного образования, процессы </w:t>
      </w:r>
      <w:proofErr w:type="spellStart"/>
      <w:r w:rsidRPr="0028279D">
        <w:rPr>
          <w:rStyle w:val="c4"/>
          <w:rFonts w:ascii="Times New Roman" w:hAnsi="Times New Roman"/>
          <w:color w:val="000000"/>
          <w:sz w:val="24"/>
          <w:szCs w:val="28"/>
        </w:rPr>
        <w:t>гуманизации</w:t>
      </w:r>
      <w:proofErr w:type="spellEnd"/>
      <w:r w:rsidRPr="0028279D">
        <w:rPr>
          <w:rStyle w:val="c4"/>
          <w:rFonts w:ascii="Times New Roman" w:hAnsi="Times New Roman"/>
          <w:color w:val="000000"/>
          <w:sz w:val="24"/>
          <w:szCs w:val="28"/>
        </w:rPr>
        <w:t xml:space="preserve"> и демократизации в нем обусловили необходимость активизации взаимодействия дошкольного учреждения с семьей.</w:t>
      </w:r>
    </w:p>
    <w:p w:rsidR="00C834DF" w:rsidRPr="0028279D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/>
          <w:color w:val="000000"/>
          <w:sz w:val="24"/>
          <w:szCs w:val="28"/>
        </w:rPr>
        <w:t>Поэтому не случайно в последние годы начала развиваться и внедряться новая философия взаимодействия семьи и дошкольного учреждения. В основе ее лежит идея о том, что за воспитание детей несут ответственность родители, а все остальные социальные институты призваны поддерживать и дополнять их воспитательную деятельность.</w:t>
      </w:r>
    </w:p>
    <w:p w:rsidR="00C834DF" w:rsidRPr="0028279D" w:rsidRDefault="00C834DF" w:rsidP="0028279D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/>
          <w:color w:val="000000"/>
          <w:sz w:val="24"/>
          <w:szCs w:val="28"/>
        </w:rPr>
        <w:t>Идея взаимосвязи общественного и семейного воспитания нашла своё отражение в ряде нормативно-правовых документов, в том числе в «Концепции дошкольного воспитания», Законе «Об образовании» и др. Так, в законе «Об образовании» в ст. 18 записано, что «родители являются первыми педагогами. Они обязаны заложить основы физического, нравственного и интеллектуального развития личности ребёнка в раннем возрасте».</w:t>
      </w:r>
    </w:p>
    <w:p w:rsidR="00C834DF" w:rsidRPr="0028279D" w:rsidRDefault="0028279D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>
        <w:rPr>
          <w:rStyle w:val="c4c5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28279D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 xml:space="preserve">Цель </w:t>
      </w:r>
      <w:r w:rsidR="00C834DF" w:rsidRPr="0028279D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дошкольного учреждения</w:t>
      </w:r>
      <w:r w:rsidR="00C834DF" w:rsidRPr="0028279D">
        <w:rPr>
          <w:rStyle w:val="c4"/>
          <w:rFonts w:ascii="Times New Roman" w:hAnsi="Times New Roman"/>
          <w:color w:val="000000"/>
          <w:sz w:val="24"/>
          <w:szCs w:val="28"/>
        </w:rPr>
        <w:t> – оказать профессиональную помощь семье в воспитании детей, при этом, не подменяя ее, а дополняя и обеспечивая более полную реализацию ее воспитательных функций:</w:t>
      </w:r>
    </w:p>
    <w:p w:rsidR="00C834DF" w:rsidRPr="0028279D" w:rsidRDefault="00C834DF" w:rsidP="00C834DF">
      <w:pPr>
        <w:spacing w:after="0" w:line="200" w:lineRule="atLeast"/>
        <w:ind w:firstLine="600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1.Развитие интересов и потребностей ребенка;</w:t>
      </w:r>
    </w:p>
    <w:p w:rsidR="00C834DF" w:rsidRPr="0028279D" w:rsidRDefault="00C834DF" w:rsidP="00C834DF">
      <w:pPr>
        <w:spacing w:after="0" w:line="200" w:lineRule="atLeast"/>
        <w:ind w:firstLine="600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2.Распределение обязанностей и ответственности между родителями в постоянно меняющихся ситуациях воспитания детей;</w:t>
      </w:r>
    </w:p>
    <w:p w:rsidR="00C834DF" w:rsidRPr="0028279D" w:rsidRDefault="00C834DF" w:rsidP="00C834DF">
      <w:pPr>
        <w:spacing w:after="0" w:line="200" w:lineRule="atLeast"/>
        <w:ind w:firstLine="600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3.Поддержка открытости во взаимоотношениях между разными поколениями в семье;</w:t>
      </w:r>
    </w:p>
    <w:p w:rsidR="00C834DF" w:rsidRPr="0028279D" w:rsidRDefault="00C834DF" w:rsidP="00C834DF">
      <w:pPr>
        <w:spacing w:after="0" w:line="200" w:lineRule="atLeast"/>
        <w:ind w:firstLine="600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4.Выработка образа жизни семьи, формирование семейных традиций;</w:t>
      </w:r>
    </w:p>
    <w:p w:rsidR="00C834DF" w:rsidRPr="0028279D" w:rsidRDefault="00C834DF" w:rsidP="00C834DF">
      <w:pPr>
        <w:spacing w:after="0" w:line="200" w:lineRule="atLeast"/>
        <w:ind w:firstLine="600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5.Понимание и принятие индивидуальности ребенка, доверие и уважение к нему как к уникальной личности.</w:t>
      </w:r>
    </w:p>
    <w:p w:rsidR="00C834DF" w:rsidRPr="0028279D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/>
          <w:color w:val="000000"/>
          <w:sz w:val="24"/>
          <w:szCs w:val="28"/>
        </w:rPr>
        <w:t>Данная цель реализуется через следующие</w:t>
      </w:r>
      <w:r w:rsidRPr="0028279D">
        <w:rPr>
          <w:rStyle w:val="apple-converted-space"/>
          <w:rFonts w:ascii="Times New Roman" w:hAnsi="Times New Roman"/>
          <w:color w:val="000000"/>
          <w:sz w:val="24"/>
          <w:szCs w:val="28"/>
        </w:rPr>
        <w:t> </w:t>
      </w:r>
      <w:r w:rsidRPr="0028279D">
        <w:rPr>
          <w:rStyle w:val="c0c5"/>
          <w:rFonts w:ascii="Times New Roman" w:hAnsi="Times New Roman"/>
          <w:b/>
          <w:bCs/>
          <w:iCs/>
          <w:color w:val="000000"/>
          <w:sz w:val="24"/>
          <w:szCs w:val="28"/>
          <w:u w:val="single"/>
        </w:rPr>
        <w:t>задачи:</w:t>
      </w:r>
    </w:p>
    <w:p w:rsidR="00C834DF" w:rsidRPr="0028279D" w:rsidRDefault="00C834DF" w:rsidP="00774DD0">
      <w:pPr>
        <w:numPr>
          <w:ilvl w:val="0"/>
          <w:numId w:val="14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 xml:space="preserve">воспитание уважения к детству и </w:t>
      </w:r>
      <w:proofErr w:type="spellStart"/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родительству</w:t>
      </w:r>
      <w:proofErr w:type="spellEnd"/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;</w:t>
      </w:r>
    </w:p>
    <w:p w:rsidR="00C834DF" w:rsidRPr="0028279D" w:rsidRDefault="00C834DF" w:rsidP="00774DD0">
      <w:pPr>
        <w:numPr>
          <w:ilvl w:val="0"/>
          <w:numId w:val="14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взаимодействие с родителями для изучения их семейной микросреды;</w:t>
      </w:r>
    </w:p>
    <w:p w:rsidR="00C834DF" w:rsidRPr="0028279D" w:rsidRDefault="00C834DF" w:rsidP="00774DD0">
      <w:pPr>
        <w:numPr>
          <w:ilvl w:val="0"/>
          <w:numId w:val="14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lastRenderedPageBreak/>
        <w:t>повышение и содействие общей культуры семьи и психолого-педагогической компетентности родителей;</w:t>
      </w:r>
    </w:p>
    <w:p w:rsidR="00C834DF" w:rsidRPr="0028279D" w:rsidRDefault="00C834DF" w:rsidP="00774DD0">
      <w:pPr>
        <w:numPr>
          <w:ilvl w:val="0"/>
          <w:numId w:val="14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оказание практической и теоретической помощи родителям воспитанников через трансляцию основ теоретических знаний и формирование умений и навыков практической работы с детьми;</w:t>
      </w:r>
    </w:p>
    <w:p w:rsidR="00C834DF" w:rsidRPr="0028279D" w:rsidRDefault="00C834DF" w:rsidP="00774DD0">
      <w:pPr>
        <w:numPr>
          <w:ilvl w:val="0"/>
          <w:numId w:val="14"/>
        </w:numPr>
        <w:suppressAutoHyphens/>
        <w:spacing w:after="0" w:line="200" w:lineRule="atLeast"/>
        <w:ind w:left="1288"/>
        <w:jc w:val="both"/>
        <w:rPr>
          <w:rStyle w:val="c0c5"/>
          <w:rFonts w:ascii="Times New Roman" w:hAnsi="Times New Roman" w:cs="Times New Roman"/>
          <w:b/>
          <w:bCs/>
          <w:iCs/>
          <w:color w:val="000000"/>
          <w:sz w:val="24"/>
          <w:szCs w:val="28"/>
          <w:u w:val="single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использование с родителями различных форм сотрудничества и совместного творчества, исходя из индивидуально-дифференцированного подхода к семьям.</w:t>
      </w:r>
    </w:p>
    <w:p w:rsidR="00C834DF" w:rsidRPr="0028279D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28279D">
        <w:rPr>
          <w:rStyle w:val="c0c5"/>
          <w:rFonts w:ascii="Times New Roman" w:hAnsi="Times New Roman"/>
          <w:b/>
          <w:bCs/>
          <w:iCs/>
          <w:color w:val="000000"/>
          <w:sz w:val="24"/>
          <w:szCs w:val="28"/>
          <w:u w:val="single"/>
        </w:rPr>
        <w:t>Основными условиями</w:t>
      </w:r>
      <w:r w:rsidRPr="0028279D">
        <w:rPr>
          <w:rStyle w:val="c4"/>
          <w:rFonts w:ascii="Times New Roman" w:hAnsi="Times New Roman"/>
          <w:color w:val="000000"/>
          <w:sz w:val="24"/>
          <w:szCs w:val="28"/>
        </w:rPr>
        <w:t>, необходимыми для реализации доверительного взаимодействия между ДОУ и семьей, являются следующие:</w:t>
      </w:r>
    </w:p>
    <w:p w:rsidR="00C834DF" w:rsidRPr="0028279D" w:rsidRDefault="00C834DF" w:rsidP="00774DD0">
      <w:pPr>
        <w:numPr>
          <w:ilvl w:val="0"/>
          <w:numId w:val="8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изучение семей воспитанников: учет различий в возрасте родителей, их образовании, общем культурном уровне, личностных особенностей родителей, их взглядов на воспитание, структуры и характера семейных отношений и др.;</w:t>
      </w:r>
    </w:p>
    <w:p w:rsidR="00C834DF" w:rsidRPr="0028279D" w:rsidRDefault="00C834DF" w:rsidP="00774DD0">
      <w:pPr>
        <w:numPr>
          <w:ilvl w:val="0"/>
          <w:numId w:val="8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открытость детского сада семье;</w:t>
      </w:r>
    </w:p>
    <w:p w:rsidR="00C834DF" w:rsidRPr="0028279D" w:rsidRDefault="00C834DF" w:rsidP="00774DD0">
      <w:pPr>
        <w:numPr>
          <w:ilvl w:val="0"/>
          <w:numId w:val="8"/>
        </w:numPr>
        <w:suppressAutoHyphens/>
        <w:spacing w:after="0" w:line="200" w:lineRule="atLeast"/>
        <w:ind w:left="128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ориентация педагога на работу с детьми и родителями.</w:t>
      </w:r>
    </w:p>
    <w:p w:rsidR="00C834DF" w:rsidRPr="0028279D" w:rsidRDefault="00C834DF" w:rsidP="00C834DF">
      <w:pPr>
        <w:spacing w:after="0" w:line="200" w:lineRule="atLeast"/>
        <w:ind w:left="1288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834DF" w:rsidRPr="0028279D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/>
          <w:color w:val="000000"/>
          <w:sz w:val="24"/>
          <w:szCs w:val="28"/>
        </w:rPr>
        <w:t>Работу с родителями следует строить, придерживаясь следующих</w:t>
      </w:r>
      <w:r w:rsidRPr="0028279D">
        <w:rPr>
          <w:rStyle w:val="apple-converted-space"/>
          <w:rFonts w:ascii="Times New Roman" w:hAnsi="Times New Roman"/>
          <w:color w:val="000000"/>
          <w:sz w:val="24"/>
          <w:szCs w:val="28"/>
        </w:rPr>
        <w:t> </w:t>
      </w:r>
      <w:r w:rsidRPr="0028279D">
        <w:rPr>
          <w:rStyle w:val="c0c5"/>
          <w:rFonts w:ascii="Times New Roman" w:hAnsi="Times New Roman"/>
          <w:b/>
          <w:bCs/>
          <w:i/>
          <w:iCs/>
          <w:color w:val="000000"/>
          <w:sz w:val="24"/>
          <w:szCs w:val="28"/>
        </w:rPr>
        <w:t>этапов.</w:t>
      </w:r>
    </w:p>
    <w:p w:rsidR="00C834DF" w:rsidRPr="0028279D" w:rsidRDefault="00C834DF" w:rsidP="00774DD0">
      <w:pPr>
        <w:numPr>
          <w:ilvl w:val="0"/>
          <w:numId w:val="7"/>
        </w:numPr>
        <w:suppressAutoHyphens/>
        <w:spacing w:after="0" w:line="200" w:lineRule="atLeast"/>
        <w:ind w:left="0" w:firstLine="56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Проектирование содержания и форм работы с родителями. Проведение экспресс-опроса с целью изучения их потребностей. Важно не только сообщить родителю о том, что ДОУ хочет делать с его ребенком, но и узнать, чего он ждет от ДОУ.  Полученные данные следует использовать для дальнейшей работы.</w:t>
      </w:r>
    </w:p>
    <w:p w:rsidR="00C834DF" w:rsidRPr="0028279D" w:rsidRDefault="00C834DF" w:rsidP="00774DD0">
      <w:pPr>
        <w:numPr>
          <w:ilvl w:val="0"/>
          <w:numId w:val="7"/>
        </w:numPr>
        <w:suppressAutoHyphens/>
        <w:spacing w:after="0" w:line="200" w:lineRule="atLeast"/>
        <w:ind w:left="0" w:firstLine="56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Установление между педагогами и родителями доброжелательных отношений с установкой на будущее деловое сотрудничество. Необходимо заинтересовать родителей той работой, которую предполагается с ними проводить, сформировать у них положительный образ ребенка.</w:t>
      </w:r>
    </w:p>
    <w:p w:rsidR="00C834DF" w:rsidRPr="0028279D" w:rsidRDefault="00C834DF" w:rsidP="00774DD0">
      <w:pPr>
        <w:numPr>
          <w:ilvl w:val="0"/>
          <w:numId w:val="7"/>
        </w:numPr>
        <w:suppressAutoHyphens/>
        <w:spacing w:after="0" w:line="200" w:lineRule="atLeast"/>
        <w:ind w:left="0" w:firstLine="56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Формирование у родителей более полного образа своего ребенка и правильного его восприятия посредством сообщения им знаний, информации, которые невозможно получить в семье и которые оказываются неожиданными и интересными для них. Это может быть информация о некоторых особенностях общения ребенка со сверстниками, его отношении к труду, достижениях в продуктивных видах деятельности.</w:t>
      </w:r>
    </w:p>
    <w:p w:rsidR="00C834DF" w:rsidRPr="0028279D" w:rsidRDefault="00C834DF" w:rsidP="00774DD0">
      <w:pPr>
        <w:numPr>
          <w:ilvl w:val="0"/>
          <w:numId w:val="7"/>
        </w:numPr>
        <w:suppressAutoHyphens/>
        <w:spacing w:after="0" w:line="200" w:lineRule="atLeast"/>
        <w:ind w:left="0" w:firstLine="56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28279D">
        <w:rPr>
          <w:rStyle w:val="c4"/>
          <w:rFonts w:ascii="Times New Roman" w:hAnsi="Times New Roman" w:cs="Times New Roman"/>
          <w:color w:val="000000"/>
          <w:sz w:val="24"/>
          <w:szCs w:val="28"/>
        </w:rPr>
        <w:t>Совместное с взрослыми исследование и формирование личности ребенка. На данном этапе планируется конкретное содержание работы, выбираются формы сотрудничества.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Все формы </w:t>
      </w:r>
      <w:r w:rsidR="0028279D"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работы 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с родителями подразделяются на</w:t>
      </w:r>
      <w:r w:rsidR="0028279D" w:rsidRPr="006D5A63">
        <w:rPr>
          <w:rStyle w:val="c4"/>
          <w:rFonts w:ascii="Times New Roman" w:hAnsi="Times New Roman"/>
          <w:color w:val="000000"/>
          <w:sz w:val="24"/>
          <w:szCs w:val="28"/>
        </w:rPr>
        <w:t>:</w:t>
      </w:r>
    </w:p>
    <w:p w:rsidR="00C834DF" w:rsidRPr="006D5A63" w:rsidRDefault="00C834DF" w:rsidP="00774DD0">
      <w:pPr>
        <w:numPr>
          <w:ilvl w:val="0"/>
          <w:numId w:val="15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 w:val="24"/>
          <w:szCs w:val="28"/>
        </w:rPr>
        <w:t>коллективные (массовые), инди</w:t>
      </w:r>
      <w:r w:rsidR="00B2136D" w:rsidRPr="006D5A63">
        <w:rPr>
          <w:rStyle w:val="c4"/>
          <w:rFonts w:ascii="Times New Roman" w:hAnsi="Times New Roman" w:cs="Times New Roman"/>
          <w:color w:val="000000"/>
          <w:sz w:val="24"/>
          <w:szCs w:val="28"/>
        </w:rPr>
        <w:t>видуальные и наглядно-информаци</w:t>
      </w:r>
      <w:r w:rsidRPr="006D5A63">
        <w:rPr>
          <w:rStyle w:val="c4"/>
          <w:rFonts w:ascii="Times New Roman" w:hAnsi="Times New Roman" w:cs="Times New Roman"/>
          <w:color w:val="000000"/>
          <w:sz w:val="24"/>
          <w:szCs w:val="28"/>
        </w:rPr>
        <w:t>онные;</w:t>
      </w:r>
    </w:p>
    <w:p w:rsidR="00C834DF" w:rsidRPr="006D5A63" w:rsidRDefault="00C834DF" w:rsidP="00774DD0">
      <w:pPr>
        <w:numPr>
          <w:ilvl w:val="0"/>
          <w:numId w:val="15"/>
        </w:numPr>
        <w:suppressAutoHyphens/>
        <w:spacing w:after="0" w:line="200" w:lineRule="atLeast"/>
        <w:ind w:left="1288"/>
        <w:jc w:val="both"/>
        <w:rPr>
          <w:rStyle w:val="c0c5"/>
          <w:rFonts w:ascii="Times New Roman" w:hAnsi="Times New Roman" w:cs="Times New Roman"/>
          <w:iCs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 w:val="24"/>
          <w:szCs w:val="28"/>
        </w:rPr>
        <w:t>традиционные и нетрадиционные.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0c5"/>
          <w:rFonts w:ascii="Times New Roman" w:hAnsi="Times New Roman"/>
          <w:iCs/>
          <w:color w:val="000000"/>
          <w:sz w:val="24"/>
          <w:szCs w:val="28"/>
        </w:rPr>
      </w:pPr>
      <w:r w:rsidRPr="006D5A63">
        <w:rPr>
          <w:rStyle w:val="c0c5"/>
          <w:rFonts w:ascii="Times New Roman" w:hAnsi="Times New Roman"/>
          <w:iCs/>
          <w:color w:val="000000"/>
          <w:sz w:val="24"/>
          <w:szCs w:val="28"/>
        </w:rPr>
        <w:t>Коллективные (массовые) формы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 подразумевают работу со всем или большим составом родителей ДОУ (группы). Это совместные мероприятия педагогов и родителей. Некоторые из них подразумевают участие и детей.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0c5"/>
          <w:rFonts w:ascii="Times New Roman" w:hAnsi="Times New Roman"/>
          <w:iCs/>
          <w:color w:val="000000"/>
          <w:sz w:val="24"/>
          <w:szCs w:val="28"/>
        </w:rPr>
      </w:pPr>
      <w:r w:rsidRPr="006D5A63">
        <w:rPr>
          <w:rStyle w:val="c0c5"/>
          <w:rFonts w:ascii="Times New Roman" w:hAnsi="Times New Roman"/>
          <w:iCs/>
          <w:color w:val="000000"/>
          <w:sz w:val="24"/>
          <w:szCs w:val="28"/>
        </w:rPr>
        <w:t>Индивидуальные формы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 предназначены для дифференцированной работы с родителями воспитанников.</w:t>
      </w:r>
    </w:p>
    <w:p w:rsidR="00C834DF" w:rsidRPr="006D5A63" w:rsidRDefault="00C834DF" w:rsidP="00DB3C74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color w:val="000000"/>
          <w:sz w:val="24"/>
          <w:szCs w:val="28"/>
        </w:rPr>
      </w:pPr>
      <w:r w:rsidRPr="006D5A63">
        <w:rPr>
          <w:rStyle w:val="c0c5"/>
          <w:rFonts w:ascii="Times New Roman" w:hAnsi="Times New Roman"/>
          <w:iCs/>
          <w:color w:val="000000"/>
          <w:sz w:val="24"/>
          <w:szCs w:val="28"/>
        </w:rPr>
        <w:t>Наглядно-информационные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 - играют роль опосредованного общения между педагогами и родителями.</w:t>
      </w:r>
    </w:p>
    <w:p w:rsidR="00C834DF" w:rsidRPr="006D5A63" w:rsidRDefault="00C834DF" w:rsidP="006D5A63">
      <w:pPr>
        <w:pStyle w:val="c6c27"/>
        <w:spacing w:before="0" w:after="0" w:line="200" w:lineRule="atLeast"/>
        <w:ind w:left="10"/>
        <w:jc w:val="center"/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Просветительско-информационные формы взаимодействия с родителями</w:t>
      </w:r>
      <w:r w:rsidR="00BE5316"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: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Cs/>
          <w:color w:val="000000"/>
          <w:sz w:val="24"/>
          <w:szCs w:val="28"/>
        </w:rPr>
        <w:t xml:space="preserve">Общее родительское собрание </w:t>
      </w:r>
      <w:r w:rsidR="00BE5316" w:rsidRPr="006D5A63">
        <w:rPr>
          <w:rStyle w:val="c4c5"/>
          <w:rFonts w:ascii="Times New Roman" w:hAnsi="Times New Roman"/>
          <w:bCs/>
          <w:color w:val="000000"/>
          <w:sz w:val="24"/>
          <w:szCs w:val="28"/>
        </w:rPr>
        <w:t>ДОУ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 Его цель - координация действий родительской общественности и педагогического коллектива по вопросам образования, воспитания, оздоровления и развития воспитанников</w:t>
      </w:r>
      <w:r w:rsidR="00B2136D" w:rsidRPr="006D5A63">
        <w:rPr>
          <w:rStyle w:val="apple-converted-space"/>
          <w:rFonts w:ascii="Times New Roman" w:hAnsi="Times New Roman"/>
          <w:color w:val="000000"/>
          <w:sz w:val="24"/>
          <w:szCs w:val="28"/>
        </w:rPr>
        <w:t xml:space="preserve">. 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На общих родительских собраниях обсуждаются проблемы воспитания детей</w:t>
      </w:r>
      <w:r w:rsidRPr="006D5A63">
        <w:rPr>
          <w:rStyle w:val="c0"/>
          <w:rFonts w:ascii="Times New Roman" w:hAnsi="Times New Roman"/>
          <w:i/>
          <w:iCs/>
          <w:color w:val="000000"/>
          <w:sz w:val="24"/>
          <w:szCs w:val="28"/>
        </w:rPr>
        <w:t>.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 Как и любое родительское собрание требует тщательной предварительной подготовки (см. ниже). </w:t>
      </w:r>
    </w:p>
    <w:p w:rsidR="00C834DF" w:rsidRPr="006D5A63" w:rsidRDefault="00C834DF" w:rsidP="00C834DF">
      <w:pPr>
        <w:pStyle w:val="c6c14c24"/>
        <w:spacing w:before="0" w:after="0" w:line="200" w:lineRule="atLeast"/>
        <w:ind w:firstLine="708"/>
        <w:jc w:val="both"/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Тематические индивидуальные консультации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 организуются с целью ответить на все вопросы, интересующие </w:t>
      </w:r>
      <w:proofErr w:type="gramStart"/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родителей</w:t>
      </w:r>
      <w:r w:rsidRPr="006D5A63">
        <w:rPr>
          <w:rStyle w:val="apple-converted-space"/>
          <w:rFonts w:ascii="Times New Roman" w:hAnsi="Times New Roman"/>
          <w:color w:val="000000"/>
          <w:sz w:val="24"/>
          <w:szCs w:val="28"/>
        </w:rPr>
        <w:t> </w:t>
      </w:r>
      <w:r w:rsidRPr="006D5A63">
        <w:rPr>
          <w:rStyle w:val="c0"/>
          <w:rFonts w:ascii="Times New Roman" w:hAnsi="Times New Roman"/>
          <w:i/>
          <w:iCs/>
          <w:color w:val="000000"/>
          <w:sz w:val="24"/>
          <w:szCs w:val="28"/>
        </w:rPr>
        <w:t>.</w:t>
      </w:r>
      <w:proofErr w:type="gramEnd"/>
      <w:r w:rsidRPr="006D5A63">
        <w:rPr>
          <w:rStyle w:val="apple-converted-space"/>
          <w:rFonts w:ascii="Times New Roman" w:hAnsi="Times New Roman"/>
          <w:i/>
          <w:iCs/>
          <w:color w:val="000000"/>
          <w:sz w:val="24"/>
          <w:szCs w:val="28"/>
        </w:rPr>
        <w:t> 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Часть консультации посвящается трудностям 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lastRenderedPageBreak/>
        <w:t xml:space="preserve">воспитания детей. Они могут проводиться и специалистами по общим и специальным вопросам, например, развитию музыкальности у ребенка, охране его пси </w:t>
      </w:r>
      <w:proofErr w:type="spellStart"/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хики</w:t>
      </w:r>
      <w:proofErr w:type="spellEnd"/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, обучению грамоте и др. Консультации близки к беседам, основная их разница в том, что последние предусматривают диалог, его ведет организатор бесед. Педагог стремится дать родителям квалифицированный совет, чему-то научить. Эта форма помогает ближе узнать жизнь семьи и оказать помощь там, где больше всего она нужна, побуждает родителей серьезно присматриваться к детям, задумываться над тем, какими путями их лучше воспитывать. Главное назначение консультации — родители убеждаются в том, что в детском саду они могут получить поддержку и совет. 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Групповые собрания родителей</w:t>
      </w:r>
      <w:r w:rsidRPr="006D5A63">
        <w:rPr>
          <w:rStyle w:val="apple-converted-space"/>
          <w:rFonts w:ascii="Times New Roman" w:hAnsi="Times New Roman"/>
          <w:b/>
          <w:bCs/>
          <w:color w:val="000000"/>
          <w:sz w:val="24"/>
          <w:szCs w:val="28"/>
        </w:rPr>
        <w:t> 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— это форма организованного ознакомления родителей с задачами, содержанием и методами воспитания детей определенного возраста в условиях детского сада и семьи (обсуждаются проблемы жизнедеятельности группы).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Собрание готовится заранее, объявление вывешивается за 3—5 дней. В объявлении можно поместить небольшие задания для родителей, например, понаблюдать за поведением детей, сформированными навыками, обратить внимание на детские вопросы и т.д. Задания обусловлены темой предстоящего собрания. Как показывает опыт, родители активнее реагируют на индивидуальные приглашения.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Открытые занятия с детьми в ДОУ для родителей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. Родители знакомятся со структурой и спецификой проведения занятий в ДОУ. </w:t>
      </w:r>
    </w:p>
    <w:p w:rsidR="00C834DF" w:rsidRPr="006D5A63" w:rsidRDefault="00C834DF" w:rsidP="00DB3C74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Тренинги.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 </w:t>
      </w:r>
      <w:proofErr w:type="spellStart"/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Тренинговые</w:t>
      </w:r>
      <w:proofErr w:type="spellEnd"/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 игровые упражнения и задания помогают дать оценку различным способам взаимодействия с ребенком, выбрать более удачные формы обращения к нему и общения с ним, заменять нежелательные конструктивными. Родитель, вовлекаемый в игровой тренинг, начинает общение с ребенком, постигает новые истины.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Педагогические беседы с родителями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. Оказание родителям своевременной помощи по тому или иному вопросу воспитания. Это одна из наиболее доступных форм установления связи с семьей. Беседа может быть как самостоятельной формой, так и применяться в сочетании с другими, например, она может быть включена в собрание, посещение семьи.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Цель педагогической беседы — обмен мнениями по тому или иному вопросу; ее особенность — активное участие и воспитателя и родителей. Беседа может возникать стихийно по инициативе и родителей и педагога. Последний продумывает, какие вопросы задаст родителям, сообщает тему и просит их подготовить вопросы, на которые бы они хотели получить ответ. Планируя тематику бесед, надо стремиться к охвату по возможности всех сторон воспитания. В результате беседы родители должны получить новые знания по вопросам обучения и воспитания дошкольника. Кроме того, беседы должны отвечать определенным требованиям:</w:t>
      </w:r>
    </w:p>
    <w:p w:rsidR="00C834DF" w:rsidRPr="006D5A63" w:rsidRDefault="00C834DF" w:rsidP="00774DD0">
      <w:pPr>
        <w:numPr>
          <w:ilvl w:val="0"/>
          <w:numId w:val="4"/>
        </w:numPr>
        <w:tabs>
          <w:tab w:val="num" w:pos="720"/>
        </w:tabs>
        <w:suppressAutoHyphens/>
        <w:spacing w:after="0" w:line="200" w:lineRule="atLeast"/>
        <w:ind w:left="1288" w:hanging="360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 w:val="24"/>
          <w:szCs w:val="28"/>
        </w:rPr>
        <w:t>быть конкретными и содержательными;</w:t>
      </w:r>
    </w:p>
    <w:p w:rsidR="00C834DF" w:rsidRPr="006D5A63" w:rsidRDefault="00C834DF" w:rsidP="00774DD0">
      <w:pPr>
        <w:numPr>
          <w:ilvl w:val="0"/>
          <w:numId w:val="4"/>
        </w:numPr>
        <w:tabs>
          <w:tab w:val="num" w:pos="720"/>
        </w:tabs>
        <w:suppressAutoHyphens/>
        <w:spacing w:after="0" w:line="200" w:lineRule="atLeast"/>
        <w:ind w:left="1288" w:hanging="360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 w:val="24"/>
          <w:szCs w:val="28"/>
        </w:rPr>
        <w:t>давать родителям новые знания по вопросам обучения и воспитания детей;</w:t>
      </w:r>
    </w:p>
    <w:p w:rsidR="00C834DF" w:rsidRPr="006D5A63" w:rsidRDefault="00C834DF" w:rsidP="00774DD0">
      <w:pPr>
        <w:numPr>
          <w:ilvl w:val="0"/>
          <w:numId w:val="4"/>
        </w:numPr>
        <w:tabs>
          <w:tab w:val="num" w:pos="720"/>
        </w:tabs>
        <w:suppressAutoHyphens/>
        <w:spacing w:after="0" w:line="200" w:lineRule="atLeast"/>
        <w:ind w:left="1288" w:hanging="360"/>
        <w:jc w:val="both"/>
        <w:rPr>
          <w:rStyle w:val="c4"/>
          <w:rFonts w:ascii="Times New Roman" w:hAnsi="Times New Roman" w:cs="Times New Roman"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 w:val="24"/>
          <w:szCs w:val="28"/>
        </w:rPr>
        <w:t>пробуждать интерес к педагогическим проблемам;</w:t>
      </w:r>
    </w:p>
    <w:p w:rsidR="00C834DF" w:rsidRPr="006D5A63" w:rsidRDefault="00C834DF" w:rsidP="00774DD0">
      <w:pPr>
        <w:numPr>
          <w:ilvl w:val="0"/>
          <w:numId w:val="4"/>
        </w:numPr>
        <w:tabs>
          <w:tab w:val="num" w:pos="720"/>
        </w:tabs>
        <w:suppressAutoHyphens/>
        <w:spacing w:after="0" w:line="200" w:lineRule="atLeast"/>
        <w:ind w:left="1288" w:hanging="360"/>
        <w:jc w:val="both"/>
        <w:rPr>
          <w:rStyle w:val="c4c5"/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 w:val="24"/>
          <w:szCs w:val="28"/>
        </w:rPr>
        <w:t>повышать чувство ответственности за воспитание детей.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0c5"/>
          <w:rFonts w:ascii="Times New Roman" w:hAnsi="Times New Roman"/>
          <w:b/>
          <w:bCs/>
          <w:iCs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Индивидуальные консультации.</w:t>
      </w:r>
      <w:r w:rsidRPr="006D5A63">
        <w:rPr>
          <w:rStyle w:val="apple-converted-space"/>
          <w:rFonts w:ascii="Times New Roman" w:hAnsi="Times New Roman"/>
          <w:b/>
          <w:bCs/>
          <w:color w:val="000000"/>
          <w:sz w:val="24"/>
          <w:szCs w:val="28"/>
        </w:rPr>
        <w:t> 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Консультации по своему характеру близки к беседе. Разница в том, что беседа – это диалог воспитателя и родителя, а проводя консультацию, отвечая на вопросы родителей, педагог стремится дать квалифицированный совет.</w:t>
      </w:r>
    </w:p>
    <w:p w:rsidR="00C834DF" w:rsidRPr="006D5A63" w:rsidRDefault="00C834DF" w:rsidP="006D5A63">
      <w:pPr>
        <w:pStyle w:val="c1"/>
        <w:spacing w:before="0" w:after="0" w:line="200" w:lineRule="atLeast"/>
        <w:ind w:firstLine="568"/>
        <w:jc w:val="both"/>
        <w:rPr>
          <w:rStyle w:val="c0c5"/>
          <w:rFonts w:ascii="Times New Roman" w:hAnsi="Times New Roman"/>
          <w:sz w:val="24"/>
          <w:szCs w:val="28"/>
        </w:rPr>
      </w:pPr>
      <w:r w:rsidRPr="006D5A63">
        <w:rPr>
          <w:rStyle w:val="c0c5"/>
          <w:rFonts w:ascii="Times New Roman" w:hAnsi="Times New Roman"/>
          <w:b/>
          <w:bCs/>
          <w:iCs/>
          <w:color w:val="000000"/>
          <w:sz w:val="24"/>
          <w:szCs w:val="28"/>
        </w:rPr>
        <w:t>Досуговые формы взаимодействия с родителями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</w:pPr>
      <w:r w:rsidRPr="006D5A63">
        <w:rPr>
          <w:rStyle w:val="c0c5"/>
          <w:rFonts w:ascii="Times New Roman" w:hAnsi="Times New Roman"/>
          <w:bCs/>
          <w:iCs/>
          <w:color w:val="000000"/>
          <w:sz w:val="24"/>
          <w:szCs w:val="28"/>
        </w:rPr>
        <w:t>Досуговые формы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 организации общения призваны устанавливать теплые неформальные отношения между педагогами и родителями, а также более доверительные отношения между родителями и детьми. В дальнейшем педагогам проще налаживать с ними контакты, предоставлять педагогическую информацию. Такие формы сотрудничества с семьей могут быть эффективными, только если воспитатели уделяют достаточное</w:t>
      </w:r>
      <w:r w:rsidR="00522FCD"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 внимание педагогическому содер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жанию мероприятия, а установление неформальных доверительных отношений с родителями не является основной целью общения.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lastRenderedPageBreak/>
        <w:t>Праздники, утренники, мероприятия (концерты, соревнования).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 </w:t>
      </w:r>
    </w:p>
    <w:p w:rsidR="00C834DF" w:rsidRPr="006D5A63" w:rsidRDefault="00C834DF" w:rsidP="006D5A63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sz w:val="24"/>
          <w:szCs w:val="28"/>
        </w:rPr>
      </w:pP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К данной группе форм относятся проведение педагогами дошкольных учреждений таких традиционных совместных праздников и досугов.</w:t>
      </w:r>
      <w:r w:rsid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 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>Такие вечера помогают создать эмоциональный комфорт в группе, сблизить участников педагогического процесса. Родители могут проявить смекалку и фантазию в различных конкурсах. Они могут выступать в роли непосредственных участников: участвовать в составлении сценария, читать стихотворения, петь песни, играть на музыкальных инструментах и рассказывать интересные истории и т.д.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apple-converted-space"/>
          <w:rFonts w:ascii="Times New Roman" w:hAnsi="Times New Roman"/>
          <w:b/>
          <w:bCs/>
          <w:color w:val="000000"/>
          <w:sz w:val="24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 w:val="24"/>
          <w:szCs w:val="28"/>
        </w:rPr>
        <w:t>Выставки работ родителей и детей.</w:t>
      </w:r>
    </w:p>
    <w:p w:rsidR="006D5A63" w:rsidRDefault="00C834DF" w:rsidP="006D5A63">
      <w:pPr>
        <w:pStyle w:val="c6c8"/>
        <w:spacing w:before="0" w:after="0" w:line="200" w:lineRule="atLeast"/>
        <w:ind w:firstLine="568"/>
        <w:jc w:val="both"/>
        <w:rPr>
          <w:rStyle w:val="c0c5"/>
          <w:rFonts w:ascii="Times New Roman" w:hAnsi="Times New Roman"/>
          <w:b/>
          <w:bCs/>
          <w:iCs/>
          <w:color w:val="000000"/>
          <w:sz w:val="24"/>
          <w:szCs w:val="28"/>
        </w:rPr>
      </w:pPr>
      <w:r w:rsidRPr="006D5A63">
        <w:rPr>
          <w:rStyle w:val="apple-converted-space"/>
          <w:rFonts w:ascii="Times New Roman" w:hAnsi="Times New Roman"/>
          <w:b/>
          <w:bCs/>
          <w:color w:val="000000"/>
          <w:sz w:val="24"/>
          <w:szCs w:val="28"/>
        </w:rPr>
        <w:t> </w:t>
      </w:r>
      <w:r w:rsidRPr="006D5A63">
        <w:rPr>
          <w:rStyle w:val="c4"/>
          <w:rFonts w:ascii="Times New Roman" w:hAnsi="Times New Roman"/>
          <w:color w:val="000000"/>
          <w:sz w:val="24"/>
          <w:szCs w:val="28"/>
        </w:rPr>
        <w:t xml:space="preserve">Такие выставки, как правило, демонстрируют результаты совместной деятельности родителей и детей. Это важный момент в построении взаимоотношений между ребёнком и родителем и значимый для воспитателя (повышение активности родителей в жизни группы, один из показателей комфортности внутрисемейных отношений). </w:t>
      </w:r>
    </w:p>
    <w:p w:rsidR="00C834DF" w:rsidRPr="006D5A63" w:rsidRDefault="00C834DF" w:rsidP="006D5A63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  <w:r w:rsidRPr="006D5A63">
        <w:rPr>
          <w:rStyle w:val="c0c5"/>
          <w:rFonts w:ascii="Times New Roman" w:hAnsi="Times New Roman"/>
          <w:b/>
          <w:bCs/>
          <w:iCs/>
          <w:color w:val="000000"/>
          <w:szCs w:val="28"/>
        </w:rPr>
        <w:t>Наглядно-информационные формы взаимодействия с родителями.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  <w:r w:rsidRPr="006D5A63">
        <w:rPr>
          <w:rStyle w:val="c4"/>
          <w:rFonts w:ascii="Times New Roman" w:hAnsi="Times New Roman"/>
          <w:color w:val="000000"/>
          <w:szCs w:val="28"/>
        </w:rPr>
        <w:t>Данные формы общения педагогов и родителей решают задачи ознакомления родителей с условиями, содержанием и методами воспитания детей в условиях дошкольного учреждения, позволяют правильнее оценить деятельность педагогов, пересмотреть методы и приемы домашнего воспитания, объективнее увидеть деятельность воспитателя.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  <w:r w:rsidRPr="006D5A63">
        <w:rPr>
          <w:rStyle w:val="c4"/>
          <w:rFonts w:ascii="Times New Roman" w:hAnsi="Times New Roman"/>
          <w:color w:val="000000"/>
          <w:szCs w:val="28"/>
        </w:rPr>
        <w:t>Наглядно-информационные формы условно разделены на две подгруппы:</w:t>
      </w:r>
    </w:p>
    <w:p w:rsidR="00C834DF" w:rsidRPr="006D5A63" w:rsidRDefault="00C834DF" w:rsidP="00774DD0">
      <w:pPr>
        <w:numPr>
          <w:ilvl w:val="0"/>
          <w:numId w:val="16"/>
        </w:numPr>
        <w:suppressAutoHyphens/>
        <w:spacing w:after="0" w:line="200" w:lineRule="atLeast"/>
        <w:ind w:left="0" w:firstLine="568"/>
        <w:jc w:val="both"/>
        <w:rPr>
          <w:rStyle w:val="c4"/>
          <w:rFonts w:ascii="Times New Roman" w:hAnsi="Times New Roman" w:cs="Times New Roman"/>
          <w:color w:val="000000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 Задачами одной из них —</w:t>
      </w:r>
      <w:r w:rsidRPr="006D5A63">
        <w:rPr>
          <w:rStyle w:val="apple-converted-space"/>
          <w:rFonts w:ascii="Times New Roman" w:hAnsi="Times New Roman" w:cs="Times New Roman"/>
          <w:color w:val="000000"/>
          <w:szCs w:val="28"/>
        </w:rPr>
        <w:t> </w:t>
      </w:r>
      <w:r w:rsidRPr="006D5A63">
        <w:rPr>
          <w:rStyle w:val="c0"/>
          <w:rFonts w:ascii="Times New Roman" w:hAnsi="Times New Roman" w:cs="Times New Roman"/>
          <w:i/>
          <w:iCs/>
          <w:color w:val="000000"/>
          <w:szCs w:val="28"/>
        </w:rPr>
        <w:t>информационно-ознакомительной</w:t>
      </w:r>
      <w:r w:rsidRPr="006D5A63">
        <w:rPr>
          <w:rStyle w:val="c4"/>
          <w:rFonts w:ascii="Times New Roman" w:hAnsi="Times New Roman" w:cs="Times New Roman"/>
          <w:color w:val="000000"/>
          <w:szCs w:val="28"/>
        </w:rPr>
        <w:t> — является ознакомление родителей с самим дошкольным учреждением, особенностями его работы, с педагогами, занимающимися воспитанием детей, и преодоление поверхностных мнений о работе дошкольного учреждения.</w:t>
      </w:r>
    </w:p>
    <w:p w:rsidR="00C834DF" w:rsidRPr="006D5A63" w:rsidRDefault="00C834DF" w:rsidP="00774DD0">
      <w:pPr>
        <w:numPr>
          <w:ilvl w:val="0"/>
          <w:numId w:val="16"/>
        </w:numPr>
        <w:suppressAutoHyphens/>
        <w:spacing w:after="0" w:line="200" w:lineRule="atLeast"/>
        <w:ind w:left="0" w:firstLine="568"/>
        <w:jc w:val="both"/>
        <w:rPr>
          <w:rStyle w:val="c4"/>
          <w:rFonts w:ascii="Times New Roman" w:hAnsi="Times New Roman" w:cs="Times New Roman"/>
          <w:color w:val="000000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Задачи другой группы —</w:t>
      </w:r>
      <w:r w:rsidRPr="006D5A63">
        <w:rPr>
          <w:rStyle w:val="apple-converted-space"/>
          <w:rFonts w:ascii="Times New Roman" w:hAnsi="Times New Roman" w:cs="Times New Roman"/>
          <w:color w:val="000000"/>
          <w:szCs w:val="28"/>
        </w:rPr>
        <w:t> </w:t>
      </w:r>
      <w:r w:rsidRPr="006D5A63">
        <w:rPr>
          <w:rStyle w:val="c0"/>
          <w:rFonts w:ascii="Times New Roman" w:hAnsi="Times New Roman" w:cs="Times New Roman"/>
          <w:i/>
          <w:iCs/>
          <w:color w:val="000000"/>
          <w:szCs w:val="28"/>
        </w:rPr>
        <w:t>информационно-просветительской</w:t>
      </w:r>
      <w:r w:rsidRPr="006D5A63">
        <w:rPr>
          <w:rStyle w:val="c4"/>
          <w:rFonts w:ascii="Times New Roman" w:hAnsi="Times New Roman" w:cs="Times New Roman"/>
          <w:color w:val="000000"/>
          <w:szCs w:val="28"/>
        </w:rPr>
        <w:t> — близки к задачам познавательных форм и направлены на обогащение знаний родителей об особенностях развития и воспитания детей дошкольного возраста. Их специфика заключается в том, что общение педагогов с родителями здесь не прямое, а опосредованное — через газеты, организацию выставок и т.д., поэтому они были выделены в самостоятельную подгруппу, а не объединены с познавательными формами.</w:t>
      </w:r>
    </w:p>
    <w:p w:rsidR="00C834DF" w:rsidRPr="006D5A63" w:rsidRDefault="00C834DF" w:rsidP="00C834DF">
      <w:pPr>
        <w:pStyle w:val="c6c14c24"/>
        <w:spacing w:before="0" w:after="0" w:line="200" w:lineRule="atLeast"/>
        <w:ind w:firstLine="708"/>
        <w:jc w:val="both"/>
        <w:rPr>
          <w:rStyle w:val="c4"/>
          <w:rFonts w:ascii="Times New Roman" w:hAnsi="Times New Roman"/>
          <w:color w:val="000000"/>
          <w:szCs w:val="28"/>
        </w:rPr>
      </w:pPr>
      <w:r w:rsidRPr="006D5A63">
        <w:rPr>
          <w:rStyle w:val="c4"/>
          <w:rFonts w:ascii="Times New Roman" w:hAnsi="Times New Roman"/>
          <w:color w:val="000000"/>
          <w:szCs w:val="28"/>
        </w:rPr>
        <w:t>В их использовании необходимо соблюдать принцип целенаправленности и принцип систематичности. Главная задача данных форм работы - познакомить родителей с условиями, задачами, содержанием и методами воспитания детей в ДОУ (группе) и способствовать преодолению поверхностного суждения о роли детского сада, оказывать практическую помощь семье. К ним относятся:</w:t>
      </w:r>
    </w:p>
    <w:p w:rsidR="00C834DF" w:rsidRPr="006D5A63" w:rsidRDefault="00C834DF" w:rsidP="00774DD0">
      <w:pPr>
        <w:numPr>
          <w:ilvl w:val="0"/>
          <w:numId w:val="17"/>
        </w:numPr>
        <w:suppressAutoHyphens/>
        <w:spacing w:after="0" w:line="200" w:lineRule="atLeast"/>
        <w:ind w:left="1428"/>
        <w:jc w:val="both"/>
        <w:rPr>
          <w:rStyle w:val="c4"/>
          <w:rFonts w:ascii="Times New Roman" w:hAnsi="Times New Roman" w:cs="Times New Roman"/>
          <w:color w:val="000000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записи интересных бесед с детьми,</w:t>
      </w:r>
    </w:p>
    <w:p w:rsidR="00C834DF" w:rsidRPr="006D5A63" w:rsidRDefault="00C834DF" w:rsidP="00774DD0">
      <w:pPr>
        <w:numPr>
          <w:ilvl w:val="0"/>
          <w:numId w:val="17"/>
        </w:numPr>
        <w:suppressAutoHyphens/>
        <w:spacing w:after="0" w:line="200" w:lineRule="atLeast"/>
        <w:ind w:left="1428"/>
        <w:jc w:val="both"/>
        <w:rPr>
          <w:rStyle w:val="c4"/>
          <w:rFonts w:ascii="Times New Roman" w:hAnsi="Times New Roman" w:cs="Times New Roman"/>
          <w:color w:val="000000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видеофрагменты организации различных видов деятельности, режимных моментов, занятий;</w:t>
      </w:r>
    </w:p>
    <w:p w:rsidR="00C834DF" w:rsidRPr="006D5A63" w:rsidRDefault="00C834DF" w:rsidP="00774DD0">
      <w:pPr>
        <w:numPr>
          <w:ilvl w:val="0"/>
          <w:numId w:val="17"/>
        </w:numPr>
        <w:suppressAutoHyphens/>
        <w:spacing w:after="0" w:line="200" w:lineRule="atLeast"/>
        <w:ind w:left="1428"/>
        <w:jc w:val="both"/>
        <w:rPr>
          <w:rStyle w:val="c4"/>
          <w:rFonts w:ascii="Times New Roman" w:hAnsi="Times New Roman" w:cs="Times New Roman"/>
          <w:color w:val="000000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фотографии,</w:t>
      </w:r>
    </w:p>
    <w:p w:rsidR="00C834DF" w:rsidRPr="006D5A63" w:rsidRDefault="00C834DF" w:rsidP="00774DD0">
      <w:pPr>
        <w:numPr>
          <w:ilvl w:val="0"/>
          <w:numId w:val="17"/>
        </w:numPr>
        <w:suppressAutoHyphens/>
        <w:spacing w:after="0" w:line="200" w:lineRule="atLeast"/>
        <w:ind w:left="1428"/>
        <w:jc w:val="both"/>
        <w:rPr>
          <w:rStyle w:val="c4"/>
          <w:rFonts w:ascii="Times New Roman" w:hAnsi="Times New Roman" w:cs="Times New Roman"/>
          <w:color w:val="000000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выставки детских работ,</w:t>
      </w:r>
    </w:p>
    <w:p w:rsidR="00C834DF" w:rsidRPr="006D5A63" w:rsidRDefault="00C834DF" w:rsidP="00774DD0">
      <w:pPr>
        <w:numPr>
          <w:ilvl w:val="0"/>
          <w:numId w:val="17"/>
        </w:numPr>
        <w:suppressAutoHyphens/>
        <w:spacing w:after="0" w:line="200" w:lineRule="atLeast"/>
        <w:ind w:left="1428"/>
        <w:jc w:val="both"/>
        <w:rPr>
          <w:rFonts w:ascii="Times New Roman" w:hAnsi="Times New Roman" w:cs="Times New Roman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стенды, ширмы, папки-передвижки.</w:t>
      </w:r>
    </w:p>
    <w:p w:rsidR="00C834DF" w:rsidRPr="006D5A63" w:rsidRDefault="00C834DF" w:rsidP="006D5A63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Cs w:val="28"/>
        </w:rPr>
        <w:t>Выставки, вернисажи детских работ.</w:t>
      </w:r>
      <w:r w:rsidRPr="006D5A63">
        <w:rPr>
          <w:rStyle w:val="apple-converted-space"/>
          <w:rFonts w:ascii="Times New Roman" w:hAnsi="Times New Roman"/>
          <w:b/>
          <w:bCs/>
          <w:color w:val="000000"/>
          <w:szCs w:val="28"/>
        </w:rPr>
        <w:t> </w:t>
      </w:r>
      <w:r w:rsidRPr="006D5A63">
        <w:rPr>
          <w:rStyle w:val="c4"/>
          <w:rFonts w:ascii="Times New Roman" w:hAnsi="Times New Roman"/>
          <w:color w:val="000000"/>
          <w:szCs w:val="28"/>
        </w:rPr>
        <w:t>Их цель - демонстрируя родителям важных разделов программы или успехов детей по освоению программы (рисунки, самодельные игрушки, творческие работы).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Cs w:val="28"/>
        </w:rPr>
        <w:t>Информационные листы.</w:t>
      </w:r>
      <w:r w:rsidRPr="006D5A63">
        <w:rPr>
          <w:rStyle w:val="apple-converted-space"/>
          <w:rFonts w:ascii="Times New Roman" w:hAnsi="Times New Roman"/>
          <w:b/>
          <w:bCs/>
          <w:color w:val="000000"/>
          <w:szCs w:val="28"/>
        </w:rPr>
        <w:t> </w:t>
      </w:r>
      <w:r w:rsidRPr="006D5A63">
        <w:rPr>
          <w:rStyle w:val="c4"/>
          <w:rFonts w:ascii="Times New Roman" w:hAnsi="Times New Roman"/>
          <w:color w:val="000000"/>
          <w:szCs w:val="28"/>
        </w:rPr>
        <w:t>Они могут нести в себе следующую информацию:</w:t>
      </w:r>
    </w:p>
    <w:p w:rsidR="00C834DF" w:rsidRPr="006D5A63" w:rsidRDefault="00C834DF" w:rsidP="00774DD0">
      <w:pPr>
        <w:numPr>
          <w:ilvl w:val="0"/>
          <w:numId w:val="10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объявления о собраниях, событиях, экскурсиях;</w:t>
      </w:r>
    </w:p>
    <w:p w:rsidR="00C834DF" w:rsidRPr="006D5A63" w:rsidRDefault="00C834DF" w:rsidP="00774DD0">
      <w:pPr>
        <w:numPr>
          <w:ilvl w:val="0"/>
          <w:numId w:val="10"/>
        </w:numPr>
        <w:suppressAutoHyphens/>
        <w:spacing w:after="0" w:line="200" w:lineRule="atLeast"/>
        <w:ind w:left="1288"/>
        <w:jc w:val="both"/>
        <w:rPr>
          <w:rStyle w:val="c4"/>
          <w:rFonts w:ascii="Times New Roman" w:hAnsi="Times New Roman" w:cs="Times New Roman"/>
          <w:color w:val="000000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просьбы о помощи;</w:t>
      </w:r>
    </w:p>
    <w:p w:rsidR="00C834DF" w:rsidRPr="006D5A63" w:rsidRDefault="00C834DF" w:rsidP="00774DD0">
      <w:pPr>
        <w:numPr>
          <w:ilvl w:val="0"/>
          <w:numId w:val="10"/>
        </w:numPr>
        <w:suppressAutoHyphens/>
        <w:spacing w:after="0" w:line="200" w:lineRule="atLeast"/>
        <w:ind w:left="1288"/>
        <w:jc w:val="both"/>
        <w:rPr>
          <w:rFonts w:ascii="Times New Roman" w:hAnsi="Times New Roman" w:cs="Times New Roman"/>
          <w:szCs w:val="28"/>
        </w:rPr>
      </w:pPr>
      <w:r w:rsidRPr="006D5A63">
        <w:rPr>
          <w:rStyle w:val="c4"/>
          <w:rFonts w:ascii="Times New Roman" w:hAnsi="Times New Roman" w:cs="Times New Roman"/>
          <w:color w:val="000000"/>
          <w:szCs w:val="28"/>
        </w:rPr>
        <w:t>благодарность добровольным помощникам и т.д.</w:t>
      </w:r>
    </w:p>
    <w:p w:rsidR="00C834DF" w:rsidRPr="006D5A63" w:rsidRDefault="00C834DF" w:rsidP="006D5A63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Cs w:val="28"/>
        </w:rPr>
        <w:t>Памятки для родителей.</w:t>
      </w:r>
      <w:r w:rsidRPr="006D5A63">
        <w:rPr>
          <w:rStyle w:val="apple-converted-space"/>
          <w:rFonts w:ascii="Times New Roman" w:hAnsi="Times New Roman"/>
          <w:b/>
          <w:bCs/>
          <w:color w:val="000000"/>
          <w:szCs w:val="28"/>
        </w:rPr>
        <w:t> </w:t>
      </w:r>
      <w:r w:rsidRPr="006D5A63">
        <w:rPr>
          <w:rStyle w:val="c4"/>
          <w:rFonts w:ascii="Times New Roman" w:hAnsi="Times New Roman"/>
          <w:color w:val="000000"/>
          <w:szCs w:val="28"/>
        </w:rPr>
        <w:t xml:space="preserve">Небольшое описание (инструкция) правильного (грамотного) по выполнению каких либо </w:t>
      </w:r>
      <w:proofErr w:type="gramStart"/>
      <w:r w:rsidRPr="006D5A63">
        <w:rPr>
          <w:rStyle w:val="c4"/>
          <w:rFonts w:ascii="Times New Roman" w:hAnsi="Times New Roman"/>
          <w:color w:val="000000"/>
          <w:szCs w:val="28"/>
        </w:rPr>
        <w:t>действий</w:t>
      </w:r>
      <w:r w:rsidRPr="006D5A63">
        <w:rPr>
          <w:rStyle w:val="apple-converted-space"/>
          <w:rFonts w:ascii="Times New Roman" w:hAnsi="Times New Roman"/>
          <w:color w:val="000000"/>
          <w:szCs w:val="28"/>
        </w:rPr>
        <w:t> </w:t>
      </w:r>
      <w:r w:rsidRPr="006D5A63">
        <w:rPr>
          <w:rStyle w:val="c0"/>
          <w:rFonts w:ascii="Times New Roman" w:hAnsi="Times New Roman"/>
          <w:i/>
          <w:iCs/>
          <w:color w:val="000000"/>
          <w:szCs w:val="28"/>
        </w:rPr>
        <w:t>.</w:t>
      </w:r>
      <w:proofErr w:type="gramEnd"/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c5"/>
          <w:rFonts w:ascii="Times New Roman" w:hAnsi="Times New Roman"/>
          <w:b/>
          <w:bCs/>
          <w:color w:val="000000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Cs w:val="28"/>
        </w:rPr>
        <w:t>Папки–передвижки.</w:t>
      </w:r>
      <w:r w:rsidRPr="006D5A63">
        <w:rPr>
          <w:rStyle w:val="apple-converted-space"/>
          <w:rFonts w:ascii="Times New Roman" w:hAnsi="Times New Roman"/>
          <w:b/>
          <w:bCs/>
          <w:color w:val="000000"/>
          <w:szCs w:val="28"/>
        </w:rPr>
        <w:t> </w:t>
      </w:r>
      <w:r w:rsidRPr="006D5A63">
        <w:rPr>
          <w:rStyle w:val="c4"/>
          <w:rFonts w:ascii="Times New Roman" w:hAnsi="Times New Roman"/>
          <w:color w:val="000000"/>
          <w:szCs w:val="28"/>
        </w:rPr>
        <w:t>Формируются по тематическому принципу: «Чтобы наши дети не болели», «Роль отца в воспитании детей» и т.д. Папка дается во временное пользование родителям. Когда родители ознакомятся с содержанием папки-передвижки, с ними следует побеседовать о прочитанном, ответить на возникшие вопросы, выслушать предложения и т.д.</w:t>
      </w:r>
      <w:r w:rsidRPr="006D5A63">
        <w:rPr>
          <w:rStyle w:val="apple-converted-space"/>
          <w:rFonts w:ascii="Times New Roman" w:hAnsi="Times New Roman"/>
          <w:color w:val="000000"/>
          <w:szCs w:val="28"/>
        </w:rPr>
        <w:t> </w:t>
      </w:r>
    </w:p>
    <w:p w:rsidR="00C834DF" w:rsidRPr="006D5A63" w:rsidRDefault="00C834DF" w:rsidP="00DB3C74">
      <w:pPr>
        <w:pStyle w:val="c6c8"/>
        <w:spacing w:before="0" w:after="0" w:line="200" w:lineRule="atLeast"/>
        <w:ind w:firstLine="568"/>
        <w:jc w:val="both"/>
        <w:rPr>
          <w:rStyle w:val="c0c5"/>
          <w:rFonts w:ascii="Times New Roman" w:hAnsi="Times New Roman"/>
          <w:b/>
          <w:bCs/>
          <w:iCs/>
          <w:color w:val="000000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Cs w:val="28"/>
        </w:rPr>
        <w:lastRenderedPageBreak/>
        <w:t>Родительская газета</w:t>
      </w:r>
      <w:r w:rsidRPr="006D5A63">
        <w:rPr>
          <w:rStyle w:val="c4"/>
          <w:rFonts w:ascii="Times New Roman" w:hAnsi="Times New Roman"/>
          <w:color w:val="000000"/>
          <w:szCs w:val="28"/>
        </w:rPr>
        <w:t> оформляется самими родителями. В ней они отмечают интересные случаи из жизни семьи, делятся опытом воспитания по отдельным вопросам. Например, «Выходной день семьи», «Моя мама», «Мой папа», «Я дома» и т.д.</w:t>
      </w:r>
    </w:p>
    <w:p w:rsidR="00C834DF" w:rsidRPr="006D5A63" w:rsidRDefault="00C834DF" w:rsidP="00DB3C74">
      <w:pPr>
        <w:pStyle w:val="c1"/>
        <w:spacing w:before="0" w:after="0" w:line="200" w:lineRule="atLeast"/>
        <w:ind w:firstLine="568"/>
        <w:jc w:val="center"/>
        <w:rPr>
          <w:rStyle w:val="c4"/>
          <w:rFonts w:ascii="Times New Roman" w:hAnsi="Times New Roman"/>
          <w:color w:val="000000"/>
          <w:szCs w:val="28"/>
        </w:rPr>
      </w:pPr>
      <w:r w:rsidRPr="006D5A63">
        <w:rPr>
          <w:rStyle w:val="c0c5"/>
          <w:rFonts w:ascii="Times New Roman" w:hAnsi="Times New Roman"/>
          <w:b/>
          <w:bCs/>
          <w:iCs/>
          <w:color w:val="000000"/>
          <w:szCs w:val="28"/>
        </w:rPr>
        <w:t>Информационно-аналитических форм организации взаимодействия с родителями</w:t>
      </w:r>
    </w:p>
    <w:p w:rsidR="00C834DF" w:rsidRPr="006D5A63" w:rsidRDefault="00C834DF" w:rsidP="006D5A63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szCs w:val="28"/>
        </w:rPr>
      </w:pPr>
      <w:r w:rsidRPr="006D5A63">
        <w:rPr>
          <w:rStyle w:val="c4"/>
          <w:rFonts w:ascii="Times New Roman" w:hAnsi="Times New Roman"/>
          <w:color w:val="000000"/>
          <w:szCs w:val="28"/>
        </w:rPr>
        <w:t>Основной задачей</w:t>
      </w:r>
      <w:r w:rsidRPr="006D5A63">
        <w:rPr>
          <w:rStyle w:val="apple-converted-space"/>
          <w:rFonts w:ascii="Times New Roman" w:hAnsi="Times New Roman"/>
          <w:color w:val="000000"/>
          <w:szCs w:val="28"/>
        </w:rPr>
        <w:t> </w:t>
      </w:r>
      <w:r w:rsidRPr="006D5A63">
        <w:rPr>
          <w:rStyle w:val="c0c5"/>
          <w:rFonts w:ascii="Times New Roman" w:hAnsi="Times New Roman"/>
          <w:bCs/>
          <w:iCs/>
          <w:color w:val="000000"/>
          <w:szCs w:val="28"/>
        </w:rPr>
        <w:t>информационно-аналитических форм</w:t>
      </w:r>
      <w:r w:rsidRPr="006D5A63">
        <w:rPr>
          <w:rStyle w:val="c4"/>
          <w:rFonts w:ascii="Times New Roman" w:hAnsi="Times New Roman"/>
          <w:color w:val="000000"/>
          <w:szCs w:val="28"/>
        </w:rPr>
        <w:t> организации общения с родителями являются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ребенку, запросах, интересах, потребностях родителей в психолого-педагогической информации. 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повышение эффективности воспитательно-образовательной работы с детьми и построение грамотного общения с их родителями.</w:t>
      </w:r>
    </w:p>
    <w:p w:rsidR="00C834DF" w:rsidRPr="006D5A63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  <w:r w:rsidRPr="006D5A63">
        <w:rPr>
          <w:rStyle w:val="c4c5"/>
          <w:rFonts w:ascii="Times New Roman" w:hAnsi="Times New Roman"/>
          <w:b/>
          <w:bCs/>
          <w:color w:val="000000"/>
          <w:szCs w:val="28"/>
        </w:rPr>
        <w:t>Анкетирование.</w:t>
      </w:r>
      <w:r w:rsidRPr="006D5A63">
        <w:rPr>
          <w:rStyle w:val="c4"/>
          <w:rFonts w:ascii="Times New Roman" w:hAnsi="Times New Roman"/>
          <w:color w:val="000000"/>
          <w:szCs w:val="28"/>
        </w:rPr>
        <w:t> Один из распространенных методов диагностики, который используется работниками ДОУ с целью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</w:t>
      </w:r>
    </w:p>
    <w:p w:rsidR="00C834DF" w:rsidRDefault="00C834DF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  <w:r w:rsidRPr="006D5A63">
        <w:rPr>
          <w:rStyle w:val="c4"/>
          <w:rFonts w:ascii="Times New Roman" w:hAnsi="Times New Roman"/>
          <w:color w:val="000000"/>
          <w:szCs w:val="28"/>
        </w:rPr>
        <w:t>Получив реальную картину, на основе собранных данных педагогом определяется и вырабатывается тактика общения с каждым родителем и ребёнком. Это помогает лучше ориентироваться в педагогических потребностях каждой семьи, учесть ее индивидуальные особенности.</w:t>
      </w: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DB3C74">
      <w:pPr>
        <w:pStyle w:val="c6c8"/>
        <w:spacing w:before="0" w:after="0" w:line="200" w:lineRule="atLeast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B91D52" w:rsidRDefault="00B91D52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B91D52" w:rsidRDefault="00B91D52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B91D52" w:rsidRDefault="00B91D52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B91D52" w:rsidRDefault="00B91D52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B91D52" w:rsidRDefault="00B91D52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B91D52" w:rsidRDefault="00B91D52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B91D52" w:rsidRDefault="00B91D52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B91D52" w:rsidRDefault="00B91D52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Default="006D5A63" w:rsidP="00C834DF">
      <w:pPr>
        <w:pStyle w:val="c6c8"/>
        <w:spacing w:before="0" w:after="0" w:line="200" w:lineRule="atLeast"/>
        <w:ind w:firstLine="568"/>
        <w:jc w:val="both"/>
        <w:rPr>
          <w:rStyle w:val="c4"/>
          <w:rFonts w:ascii="Times New Roman" w:hAnsi="Times New Roman"/>
          <w:color w:val="000000"/>
          <w:szCs w:val="28"/>
        </w:rPr>
      </w:pPr>
    </w:p>
    <w:p w:rsidR="006D5A63" w:rsidRPr="006D5A63" w:rsidRDefault="006D5A63" w:rsidP="006D5A63">
      <w:pPr>
        <w:pStyle w:val="c6c8"/>
        <w:spacing w:before="0" w:after="0" w:line="200" w:lineRule="atLeast"/>
        <w:ind w:firstLine="568"/>
        <w:jc w:val="both"/>
        <w:rPr>
          <w:rFonts w:ascii="Times New Roman" w:hAnsi="Times New Roman"/>
          <w:szCs w:val="28"/>
        </w:rPr>
      </w:pPr>
    </w:p>
    <w:p w:rsidR="00C834DF" w:rsidRPr="00844E71" w:rsidRDefault="00C834DF" w:rsidP="00C834DF">
      <w:pPr>
        <w:pStyle w:val="c1"/>
        <w:spacing w:before="0" w:after="0" w:line="200" w:lineRule="atLeast"/>
        <w:jc w:val="both"/>
        <w:rPr>
          <w:rFonts w:ascii="Times New Roman" w:hAnsi="Times New Roman"/>
          <w:sz w:val="28"/>
          <w:szCs w:val="28"/>
        </w:rPr>
      </w:pPr>
    </w:p>
    <w:p w:rsidR="00C834DF" w:rsidRPr="00B91D52" w:rsidRDefault="000C60B4" w:rsidP="006D5A63">
      <w:pPr>
        <w:jc w:val="center"/>
        <w:rPr>
          <w:rStyle w:val="FontStyle111"/>
          <w:rFonts w:ascii="Times New Roman" w:hAnsi="Times New Roman" w:cs="Times New Roman"/>
          <w:b/>
          <w:sz w:val="24"/>
          <w:szCs w:val="28"/>
        </w:rPr>
      </w:pPr>
      <w:r w:rsidRPr="00B91D52">
        <w:rPr>
          <w:rStyle w:val="FontStyle111"/>
          <w:rFonts w:ascii="Times New Roman" w:hAnsi="Times New Roman" w:cs="Times New Roman"/>
          <w:b/>
          <w:sz w:val="24"/>
          <w:szCs w:val="28"/>
          <w:lang w:val="en-US"/>
        </w:rPr>
        <w:t>III</w:t>
      </w:r>
      <w:r w:rsidRPr="00B91D52">
        <w:rPr>
          <w:rStyle w:val="FontStyle111"/>
          <w:rFonts w:ascii="Times New Roman" w:hAnsi="Times New Roman" w:cs="Times New Roman"/>
          <w:b/>
          <w:sz w:val="24"/>
          <w:szCs w:val="28"/>
        </w:rPr>
        <w:t>. ОРГАНИЗАЦИОННЫ</w:t>
      </w:r>
      <w:r w:rsidR="006D5A63" w:rsidRPr="00B91D52">
        <w:rPr>
          <w:rStyle w:val="FontStyle111"/>
          <w:rFonts w:ascii="Times New Roman" w:hAnsi="Times New Roman" w:cs="Times New Roman"/>
          <w:b/>
          <w:sz w:val="24"/>
          <w:szCs w:val="28"/>
        </w:rPr>
        <w:t xml:space="preserve">Й </w:t>
      </w:r>
      <w:r w:rsidRPr="00B91D52">
        <w:rPr>
          <w:rStyle w:val="FontStyle111"/>
          <w:rFonts w:ascii="Times New Roman" w:hAnsi="Times New Roman" w:cs="Times New Roman"/>
          <w:b/>
          <w:sz w:val="24"/>
          <w:szCs w:val="28"/>
        </w:rPr>
        <w:t>РАЗДЕЛ</w:t>
      </w:r>
    </w:p>
    <w:p w:rsidR="000C60B4" w:rsidRPr="00B91D52" w:rsidRDefault="00DB3C74" w:rsidP="006354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b/>
          <w:sz w:val="24"/>
          <w:szCs w:val="28"/>
        </w:rPr>
        <w:t xml:space="preserve">3.1. </w:t>
      </w:r>
      <w:r w:rsidR="00B91D52" w:rsidRPr="00B91D52">
        <w:rPr>
          <w:rFonts w:ascii="Times New Roman" w:hAnsi="Times New Roman" w:cs="Times New Roman"/>
          <w:b/>
          <w:sz w:val="24"/>
          <w:szCs w:val="28"/>
        </w:rPr>
        <w:t>ОРГАНИЗАЦИЯ РЕЖИМА ПРЕБЫВАНИЯ В</w:t>
      </w:r>
      <w:r w:rsidR="006354F8" w:rsidRPr="00B91D52">
        <w:rPr>
          <w:rFonts w:ascii="Times New Roman" w:hAnsi="Times New Roman" w:cs="Times New Roman"/>
          <w:b/>
          <w:sz w:val="24"/>
          <w:szCs w:val="28"/>
        </w:rPr>
        <w:t xml:space="preserve"> МБ</w:t>
      </w:r>
      <w:r w:rsidR="000C60B4" w:rsidRPr="00B91D52">
        <w:rPr>
          <w:rFonts w:ascii="Times New Roman" w:hAnsi="Times New Roman" w:cs="Times New Roman"/>
          <w:b/>
          <w:sz w:val="24"/>
          <w:szCs w:val="28"/>
        </w:rPr>
        <w:t>ДОУ</w:t>
      </w:r>
    </w:p>
    <w:p w:rsidR="000C60B4" w:rsidRPr="00844E71" w:rsidRDefault="000C60B4" w:rsidP="000C60B4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C60B4" w:rsidRPr="00B91D52" w:rsidRDefault="000C60B4" w:rsidP="000C60B4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 xml:space="preserve">Правильный режим дня – это рациональная продолжительность и разумное чередование различных видов деятельности и отдыха детей в течении суток. Основным принципом построения правильного режима дня является его соответствие возрастным и психофизиологическим особенностям детей. </w:t>
      </w:r>
    </w:p>
    <w:p w:rsidR="000C60B4" w:rsidRPr="00B91D52" w:rsidRDefault="000C60B4" w:rsidP="000C60B4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В представленных режимах дня выделено специальное время для всех видов деятельности ребенка:</w:t>
      </w:r>
    </w:p>
    <w:p w:rsidR="000C60B4" w:rsidRPr="00B91D52" w:rsidRDefault="000C60B4" w:rsidP="000C60B4">
      <w:pPr>
        <w:spacing w:after="0" w:line="200" w:lineRule="atLeast"/>
        <w:ind w:firstLine="567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- специально – организованная деятельность;</w:t>
      </w:r>
    </w:p>
    <w:p w:rsidR="000C60B4" w:rsidRPr="00B91D52" w:rsidRDefault="000C60B4" w:rsidP="000C60B4">
      <w:pPr>
        <w:spacing w:after="0" w:line="200" w:lineRule="atLeast"/>
        <w:ind w:firstLine="567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- совместная деятельность педагога с детьми;</w:t>
      </w:r>
    </w:p>
    <w:p w:rsidR="000C60B4" w:rsidRPr="00B91D52" w:rsidRDefault="000C60B4" w:rsidP="000C60B4">
      <w:pPr>
        <w:spacing w:after="0" w:line="200" w:lineRule="atLeast"/>
        <w:ind w:firstLine="567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- самостоятельная деятельность детей;</w:t>
      </w:r>
    </w:p>
    <w:p w:rsidR="000C60B4" w:rsidRPr="00B91D52" w:rsidRDefault="000C60B4" w:rsidP="000C60B4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В режимах соблюден максимально допустимый объем недельной образовательной нагрузки (по действующему СанПиНу 2.4.1. 3049-13 от 15.05.2013), включая реализацию дополнительных образовательных программ, с обязательны включением динамических перемен длительностью 10 минут. Образовательная деятельность проводится по подгруппам. Образовательная деятельность с детьми старшего дошкольного возраста может осуществляться во второй половине дня после дневного сна.</w:t>
      </w:r>
    </w:p>
    <w:p w:rsidR="004F4E9D" w:rsidRPr="00B91D52" w:rsidRDefault="000C60B4" w:rsidP="00BE5316">
      <w:pPr>
        <w:spacing w:after="0" w:line="200" w:lineRule="atLeast"/>
        <w:ind w:firstLine="567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 xml:space="preserve">Численность подгруппы составляет 5 – 6 детей. </w:t>
      </w:r>
    </w:p>
    <w:p w:rsidR="004F4E9D" w:rsidRPr="00B91D52" w:rsidRDefault="004F4E9D" w:rsidP="006354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Продолжительность подгрупповых занятий определяется СанПиН и составляет:</w:t>
      </w:r>
    </w:p>
    <w:p w:rsidR="004F4E9D" w:rsidRPr="00B91D52" w:rsidRDefault="004F4E9D" w:rsidP="004F4E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- для детей шестого года жизни – 25 минут</w:t>
      </w:r>
    </w:p>
    <w:p w:rsidR="004F4E9D" w:rsidRPr="00B91D52" w:rsidRDefault="004F4E9D" w:rsidP="004F4E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-для детей седьмого года жизни – 30 минут.</w:t>
      </w:r>
    </w:p>
    <w:p w:rsidR="004F4E9D" w:rsidRPr="00B91D52" w:rsidRDefault="004F4E9D" w:rsidP="004F4E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Продолжительность индивидуальных занятий определяется учителем – логопедом самостоятельно в зависимости от возраста:</w:t>
      </w:r>
    </w:p>
    <w:p w:rsidR="004F4E9D" w:rsidRPr="00B91D52" w:rsidRDefault="004F4E9D" w:rsidP="004F4E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- для детей шестого</w:t>
      </w:r>
      <w:r w:rsidR="006354F8" w:rsidRPr="00B91D52">
        <w:rPr>
          <w:rFonts w:ascii="Times New Roman" w:hAnsi="Times New Roman" w:cs="Times New Roman"/>
          <w:sz w:val="24"/>
          <w:szCs w:val="28"/>
        </w:rPr>
        <w:t xml:space="preserve">, седьмого года жизни – 15- 20 </w:t>
      </w:r>
      <w:r w:rsidRPr="00B91D52">
        <w:rPr>
          <w:rFonts w:ascii="Times New Roman" w:hAnsi="Times New Roman" w:cs="Times New Roman"/>
          <w:sz w:val="24"/>
          <w:szCs w:val="28"/>
        </w:rPr>
        <w:t>минут</w:t>
      </w:r>
    </w:p>
    <w:p w:rsidR="004F4E9D" w:rsidRPr="00B91D52" w:rsidRDefault="006354F8" w:rsidP="004F4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 xml:space="preserve">Продолжительность </w:t>
      </w:r>
      <w:r w:rsidR="004F4E9D" w:rsidRPr="00B91D52">
        <w:rPr>
          <w:rFonts w:ascii="Times New Roman" w:hAnsi="Times New Roman" w:cs="Times New Roman"/>
          <w:sz w:val="24"/>
          <w:szCs w:val="28"/>
        </w:rPr>
        <w:t>организованной образовательной деятельности в логопедической группе</w:t>
      </w:r>
      <w:r w:rsidR="00256F76" w:rsidRPr="00B91D52">
        <w:rPr>
          <w:rFonts w:ascii="Times New Roman" w:hAnsi="Times New Roman" w:cs="Times New Roman"/>
          <w:sz w:val="24"/>
          <w:szCs w:val="28"/>
        </w:rPr>
        <w:t xml:space="preserve"> и группе ЗПР</w:t>
      </w:r>
      <w:r w:rsidR="004F4E9D" w:rsidRPr="00B91D52">
        <w:rPr>
          <w:rFonts w:ascii="Times New Roman" w:hAnsi="Times New Roman" w:cs="Times New Roman"/>
          <w:sz w:val="24"/>
          <w:szCs w:val="28"/>
        </w:rPr>
        <w:t xml:space="preserve"> меньше, по с</w:t>
      </w:r>
      <w:r w:rsidRPr="00B91D52">
        <w:rPr>
          <w:rFonts w:ascii="Times New Roman" w:hAnsi="Times New Roman" w:cs="Times New Roman"/>
          <w:sz w:val="24"/>
          <w:szCs w:val="28"/>
        </w:rPr>
        <w:t xml:space="preserve">равнению с массовыми группами. </w:t>
      </w:r>
      <w:r w:rsidR="004F4E9D" w:rsidRPr="00B91D52">
        <w:rPr>
          <w:rFonts w:ascii="Times New Roman" w:hAnsi="Times New Roman" w:cs="Times New Roman"/>
          <w:sz w:val="24"/>
          <w:szCs w:val="28"/>
        </w:rPr>
        <w:t xml:space="preserve">Это делается для того, чтобы не допустить переутомления и </w:t>
      </w:r>
      <w:proofErr w:type="spellStart"/>
      <w:r w:rsidR="004F4E9D" w:rsidRPr="00B91D52">
        <w:rPr>
          <w:rFonts w:ascii="Times New Roman" w:hAnsi="Times New Roman" w:cs="Times New Roman"/>
          <w:sz w:val="24"/>
          <w:szCs w:val="28"/>
        </w:rPr>
        <w:t>дезадаптации</w:t>
      </w:r>
      <w:proofErr w:type="spellEnd"/>
      <w:r w:rsidR="004F4E9D" w:rsidRPr="00B91D52">
        <w:rPr>
          <w:rFonts w:ascii="Times New Roman" w:hAnsi="Times New Roman" w:cs="Times New Roman"/>
          <w:sz w:val="24"/>
          <w:szCs w:val="28"/>
        </w:rPr>
        <w:t xml:space="preserve"> детей с ограниченными возможностями здоровья.</w:t>
      </w:r>
    </w:p>
    <w:p w:rsidR="000C60B4" w:rsidRPr="00B91D52" w:rsidRDefault="000C60B4" w:rsidP="000C60B4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Динамические паузы составляют не менее 10 минут. В середине организованной предметно-практической деятельности статического характера п</w:t>
      </w:r>
      <w:r w:rsidR="00B2136D" w:rsidRPr="00B91D52">
        <w:rPr>
          <w:rFonts w:ascii="Times New Roman" w:hAnsi="Times New Roman" w:cs="Times New Roman"/>
          <w:sz w:val="24"/>
          <w:szCs w:val="28"/>
        </w:rPr>
        <w:t xml:space="preserve">роводятся физкультурные минутки, </w:t>
      </w:r>
      <w:proofErr w:type="spellStart"/>
      <w:r w:rsidR="00B2136D" w:rsidRPr="00B91D52">
        <w:rPr>
          <w:rFonts w:ascii="Times New Roman" w:hAnsi="Times New Roman" w:cs="Times New Roman"/>
          <w:sz w:val="24"/>
          <w:szCs w:val="28"/>
        </w:rPr>
        <w:t>психогимнастика</w:t>
      </w:r>
      <w:proofErr w:type="spellEnd"/>
      <w:r w:rsidR="00B2136D" w:rsidRPr="00B91D52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B2136D" w:rsidRPr="00B91D52">
        <w:rPr>
          <w:rFonts w:ascii="Times New Roman" w:hAnsi="Times New Roman" w:cs="Times New Roman"/>
          <w:sz w:val="24"/>
          <w:szCs w:val="28"/>
        </w:rPr>
        <w:t>логоритмика</w:t>
      </w:r>
      <w:proofErr w:type="spellEnd"/>
      <w:r w:rsidR="00B2136D" w:rsidRPr="00B91D52">
        <w:rPr>
          <w:rFonts w:ascii="Times New Roman" w:hAnsi="Times New Roman" w:cs="Times New Roman"/>
          <w:sz w:val="24"/>
          <w:szCs w:val="28"/>
        </w:rPr>
        <w:t>.</w:t>
      </w:r>
    </w:p>
    <w:p w:rsidR="000C60B4" w:rsidRPr="00B91D52" w:rsidRDefault="000C60B4" w:rsidP="000C60B4">
      <w:pPr>
        <w:autoSpaceDE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Деятельность, требующая повышенной познавательной активности, умственного напряжения детей при возможности рекомендуется чередовать с физическим развитием и музыкальным воспитанием  для профилактики утомления</w:t>
      </w:r>
    </w:p>
    <w:p w:rsidR="000C60B4" w:rsidRPr="00B91D52" w:rsidRDefault="000C60B4" w:rsidP="00B2136D">
      <w:pPr>
        <w:spacing w:after="0" w:line="200" w:lineRule="atLeast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91D52">
        <w:rPr>
          <w:rFonts w:ascii="Times New Roman" w:hAnsi="Times New Roman" w:cs="Times New Roman"/>
          <w:sz w:val="24"/>
          <w:szCs w:val="28"/>
        </w:rPr>
        <w:t>В теплое время года режим составлен с учетом погодных условий (солнечная и дождливая погода). Музыкальные, физкультурные занятия и совместная деятельность педагога с детьми проводят на прогулке.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56F76" w:rsidRPr="002416EF" w:rsidRDefault="000C60B4" w:rsidP="006354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3.2.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256F76" w:rsidRPr="00B91D52">
        <w:rPr>
          <w:rFonts w:ascii="Times New Roman" w:hAnsi="Times New Roman"/>
          <w:b/>
          <w:bCs/>
          <w:sz w:val="24"/>
          <w:szCs w:val="28"/>
        </w:rPr>
        <w:t>РАСПОРЯДОК ДНЯ, ОРГАНИЗАЦИЯ РЕЖИМНЫХ МОМЕНТОВ</w:t>
      </w:r>
    </w:p>
    <w:p w:rsidR="00BE5316" w:rsidRDefault="00BE531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8"/>
        </w:rPr>
      </w:pPr>
      <w:r w:rsidRPr="00B91D52">
        <w:rPr>
          <w:rFonts w:ascii="Times New Roman" w:hAnsi="Times New Roman"/>
          <w:b/>
          <w:bCs/>
          <w:i/>
          <w:iCs/>
          <w:sz w:val="24"/>
          <w:szCs w:val="28"/>
        </w:rPr>
        <w:t>Старшая группа (с 5 до 6 лет)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 xml:space="preserve">В старшей группе компенсирующей направленности для детей с </w:t>
      </w:r>
      <w:r w:rsidR="004406C2" w:rsidRPr="00B91D52">
        <w:rPr>
          <w:rFonts w:ascii="Times New Roman" w:hAnsi="Times New Roman"/>
          <w:sz w:val="24"/>
          <w:szCs w:val="28"/>
        </w:rPr>
        <w:t xml:space="preserve">ЗПР, тяжелыми нарушениями речи </w:t>
      </w:r>
      <w:r w:rsidRPr="00B91D52">
        <w:rPr>
          <w:rFonts w:ascii="Times New Roman" w:hAnsi="Times New Roman"/>
          <w:sz w:val="24"/>
          <w:szCs w:val="28"/>
        </w:rPr>
        <w:t>с октября по май (включительно) проводится в неделю 17 подгрупповых и групповых занятий продолжительностью 20 минут, 2 индивидуальных занятия с учителем логопедом и воспитателями для каждого ребенка, что не превышает рекомендованную САНПИН недельную нагрузку (6 часов 15 минут). Индивидуальные занятия не включаются в сетку занятий.</w:t>
      </w:r>
    </w:p>
    <w:p w:rsidR="00256F76" w:rsidRDefault="00256F76" w:rsidP="006354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область. 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>Направление деятельности. Количество занятий в неделю: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  <w:r w:rsidRPr="00B91D52">
        <w:rPr>
          <w:rFonts w:ascii="Times New Roman" w:hAnsi="Times New Roman" w:cs="Times New Roman"/>
          <w:sz w:val="24"/>
          <w:szCs w:val="24"/>
        </w:rPr>
        <w:t>. Восприятие художественной литературы 2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Познавательное развитие. </w:t>
      </w:r>
      <w:r w:rsidRPr="00B91D52">
        <w:rPr>
          <w:rFonts w:ascii="Times New Roman" w:hAnsi="Times New Roman" w:cs="Times New Roman"/>
          <w:sz w:val="24"/>
          <w:szCs w:val="24"/>
        </w:rPr>
        <w:t>Познавательно-исследовательская, конструктивно-модельная деятельность 2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Познавательное развитие. </w:t>
      </w:r>
      <w:r w:rsidRPr="00B91D52">
        <w:rPr>
          <w:rFonts w:ascii="Times New Roman" w:hAnsi="Times New Roman" w:cs="Times New Roman"/>
          <w:sz w:val="24"/>
          <w:szCs w:val="24"/>
        </w:rPr>
        <w:t>Развитие математических представлений 1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 эстетическое развитие. </w:t>
      </w:r>
      <w:r w:rsidRPr="00B91D52">
        <w:rPr>
          <w:rFonts w:ascii="Times New Roman" w:hAnsi="Times New Roman" w:cs="Times New Roman"/>
          <w:sz w:val="24"/>
          <w:szCs w:val="24"/>
        </w:rPr>
        <w:t xml:space="preserve">Рисование 2 занятия. 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Художественно-эстетическое развитие. </w:t>
      </w:r>
      <w:r w:rsidRPr="00B91D52">
        <w:rPr>
          <w:rFonts w:ascii="Times New Roman" w:hAnsi="Times New Roman" w:cs="Times New Roman"/>
          <w:sz w:val="24"/>
          <w:szCs w:val="24"/>
        </w:rPr>
        <w:t>Лепка/аппликация 1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Художественно-эстетическое развитие. </w:t>
      </w:r>
      <w:r w:rsidRPr="00B91D52">
        <w:rPr>
          <w:rFonts w:ascii="Times New Roman" w:hAnsi="Times New Roman" w:cs="Times New Roman"/>
          <w:sz w:val="24"/>
          <w:szCs w:val="24"/>
        </w:rPr>
        <w:t>Музыкальное развитие 2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Физическое развитие. </w:t>
      </w:r>
      <w:r w:rsidRPr="00B91D52">
        <w:rPr>
          <w:rFonts w:ascii="Times New Roman" w:hAnsi="Times New Roman" w:cs="Times New Roman"/>
          <w:sz w:val="24"/>
          <w:szCs w:val="24"/>
        </w:rPr>
        <w:t>Физическая культура 3 (1 на свежем воздухе)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sz w:val="24"/>
          <w:szCs w:val="24"/>
        </w:rPr>
        <w:t>Подгрупповое занятие с учителем-логопедом 4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sz w:val="24"/>
          <w:szCs w:val="24"/>
        </w:rPr>
        <w:t>Индивидуальные занятия с логопедом 2 занятия с каждым ребенком.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sz w:val="24"/>
          <w:szCs w:val="24"/>
        </w:rPr>
        <w:t>Индивидуальное занятие с воспитателем 2 занятия с каждым ребенком.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Социально-коммуникативное развитие </w:t>
      </w:r>
      <w:r w:rsidRPr="00B91D52">
        <w:rPr>
          <w:rFonts w:ascii="Times New Roman" w:hAnsi="Times New Roman" w:cs="Times New Roman"/>
          <w:sz w:val="24"/>
          <w:szCs w:val="24"/>
        </w:rPr>
        <w:t>детей осуществляется в образовательной деятельности в ходе режимных моментов, в совместной и самостоятельно игровой деятельности, в семье.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Примерный режим дня. Холодный период года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6556"/>
        <w:gridCol w:w="3050"/>
      </w:tblGrid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Прием и осмотр детей, игры, утренняя гимнастика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7.30-8.25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8.25-8.45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Самостоятельная деятельность, игры, общественно-полезный труд, подготовка к занятиям (индивидуальное занятие с логопедом)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8.45-9.00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Первое занятие воспитателя и первое логопедическое занятие (проводятся по подгруппам)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Второе  занятие воспитателя и второе логопедическое занятие (проводятся по подгруппам)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9.30-9.50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ко второму завтраку, завтрак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9.50-10.10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Занятие воспитателя и индивидуальные логопедические занятия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10.10-10.30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индивидуальная работа логопеда с детьми.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10.30-11.45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Возвращение с прогулки, чтение художественной литературы, игры.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11.45-12.00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12.00-12.40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ко сну. Сон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12.40-15.00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 xml:space="preserve">Подъем. Закаливающие и оздоровительные процедуры. 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15.00-15.20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15.20-15.35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Индивидуальная работа воспитателя с детьми по заданию логопеда, игры и самостоятельная деятельность детей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15.35-17</w:t>
            </w:r>
            <w:r w:rsidR="006354F8" w:rsidRPr="00B91D52">
              <w:rPr>
                <w:rFonts w:ascii="Times New Roman" w:hAnsi="Times New Roman"/>
                <w:b/>
                <w:sz w:val="24"/>
                <w:szCs w:val="24"/>
              </w:rPr>
              <w:t>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прогулке. Прогулка. Самостоятельная деятельность детей. Уход домой</w:t>
            </w:r>
          </w:p>
        </w:tc>
        <w:tc>
          <w:tcPr>
            <w:tcW w:w="3050" w:type="dxa"/>
          </w:tcPr>
          <w:p w:rsidR="00256F76" w:rsidRPr="00B91D52" w:rsidRDefault="006354F8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17.00-17</w:t>
            </w:r>
            <w:r w:rsidR="00256F76" w:rsidRPr="00B91D52">
              <w:rPr>
                <w:rFonts w:ascii="Times New Roman" w:hAnsi="Times New Roman"/>
                <w:b/>
                <w:sz w:val="24"/>
                <w:szCs w:val="24"/>
              </w:rPr>
              <w:t>.30</w:t>
            </w:r>
          </w:p>
        </w:tc>
      </w:tr>
    </w:tbl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Примерный режим дня. Теплый период года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6556"/>
        <w:gridCol w:w="3050"/>
      </w:tblGrid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Прием и осмотр детей, игры, утренняя гимнастика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7.30-8.35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завтраку, завтрак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8.35-8.50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Самостоятельная деятельность, игры, общественно-полезный труд, подготовка к прогулке, индивидуальные занятия с логопедом (в июне)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8.45-9.05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Прогулка, индивидуальная работа логопеда с детьми (июнь), игры, наблюдения, самостоятельная деятельность, воздушные и солнечные процедуры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9.05-9.55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ко второму завтраку, завтрак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10.00-10.15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Прогулка, индивидуальная работа логопеда с детьми (июнь), игры, наблюдения, самостоятельная деятельность, воздушные и солнечные процедуры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10.15-11.50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Возвращение с прогулки, водные процедуры, закаливание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11.50-12.05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12.05-13.00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ко сну. Сон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13.00-15.30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Подъем. Оздоровительные процедуры. Полдник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15.30-16.05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Индивидуальная работа по заданию логопеда, игры и самостоятельная деятельность детей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16.05-16.55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прогулке. Прогулка. Самостоятельная деятельность детей</w:t>
            </w:r>
          </w:p>
        </w:tc>
        <w:tc>
          <w:tcPr>
            <w:tcW w:w="3050" w:type="dxa"/>
          </w:tcPr>
          <w:p w:rsidR="00256F76" w:rsidRPr="00B91D52" w:rsidRDefault="006354F8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16.55-17.0</w:t>
            </w:r>
            <w:r w:rsidR="00256F76" w:rsidRPr="00B91D5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прогулке. Прогулка. Самостоятельная деятельность детей. Уход домой</w:t>
            </w:r>
          </w:p>
        </w:tc>
        <w:tc>
          <w:tcPr>
            <w:tcW w:w="3050" w:type="dxa"/>
          </w:tcPr>
          <w:p w:rsidR="00256F76" w:rsidRPr="00B91D52" w:rsidRDefault="0015778B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17.00-17</w:t>
            </w:r>
            <w:r w:rsidR="00256F76" w:rsidRPr="00B91D52">
              <w:rPr>
                <w:rFonts w:ascii="Times New Roman" w:hAnsi="Times New Roman"/>
                <w:b/>
                <w:sz w:val="24"/>
                <w:szCs w:val="24"/>
              </w:rPr>
              <w:t>.30</w:t>
            </w:r>
          </w:p>
        </w:tc>
      </w:tr>
    </w:tbl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коррекционно-образовательной деятельно</w:t>
      </w:r>
      <w:r w:rsidR="0015778B"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сти учителя-логопеда в старшей </w:t>
      </w: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группе для детей с тяжелыми нарушениями речи</w:t>
      </w:r>
    </w:p>
    <w:p w:rsidR="00256F76" w:rsidRPr="00B91D52" w:rsidRDefault="00256F76" w:rsidP="00256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Понедельник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7391"/>
        <w:gridCol w:w="1558"/>
      </w:tblGrid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-   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Подготовка к подгрупповым занятиям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50-   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trHeight w:val="259"/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256F76" w:rsidRPr="00B91D52" w:rsidRDefault="00256F76" w:rsidP="00256F76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Вторник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7391"/>
        <w:gridCol w:w="1558"/>
      </w:tblGrid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Методическая деятельность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-  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Подготовка к подгрупповым занятиям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50-   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trHeight w:val="252"/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256F76" w:rsidRPr="00B91D52" w:rsidRDefault="00256F76" w:rsidP="00256F76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Среда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7391"/>
        <w:gridCol w:w="1558"/>
      </w:tblGrid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-  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Подготовка к подгрупповым занятиям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50-  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256F76" w:rsidRPr="00B91D52" w:rsidTr="00256F76">
        <w:trPr>
          <w:trHeight w:val="297"/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256F76" w:rsidRPr="00B91D52" w:rsidRDefault="00256F76" w:rsidP="00256F76">
      <w:pPr>
        <w:tabs>
          <w:tab w:val="left" w:pos="3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Четверг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"/>
        <w:gridCol w:w="7415"/>
        <w:gridCol w:w="1560"/>
      </w:tblGrid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Консультативная работа с воспитателями, заполнение тетради взаимосвязи с родителями и воспитателями, изготовление дидактического материала для логопедических занятий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14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Консультативная работа с родителями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15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256F76" w:rsidRPr="00B91D52" w:rsidTr="00256F76">
        <w:trPr>
          <w:trHeight w:val="392"/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15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16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И  Консультативная работа с родителями 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35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17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</w:tbl>
    <w:p w:rsidR="00256F76" w:rsidRPr="00B91D52" w:rsidRDefault="00256F76" w:rsidP="00256F76">
      <w:pPr>
        <w:tabs>
          <w:tab w:val="left" w:pos="3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Пятница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7391"/>
        <w:gridCol w:w="1558"/>
      </w:tblGrid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-  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Подготовка к подгрупповым занятиям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50- 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trHeight w:val="327"/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Подготовительная группа к школе группа (с 6 до 7 лет)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sz w:val="24"/>
          <w:szCs w:val="24"/>
        </w:rPr>
        <w:t>В подготовительной к школе группе, компенсирующей для детей с тяжелыми нарушениями речи (ОНР) проводится в неделю 17 коррекционно-развивающих подгрупповых, групповых, интегрированных занятий продолжительностью 30 минут, 2 индивидуальных занятия с учителем-логопедом и воспитателями для каждого ребенка, что не превышает допустимой недельной нагрузки, рекомендованной САНПИН (8 часов 30 минут). Индивидуальные занятия с учителем-логопедом и воспитателями в сетку занятий не включаются.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область. Направление деятельности.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 Количество занятий в неделю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  <w:r w:rsidRPr="00B91D52">
        <w:rPr>
          <w:rFonts w:ascii="Times New Roman" w:hAnsi="Times New Roman" w:cs="Times New Roman"/>
          <w:sz w:val="24"/>
          <w:szCs w:val="24"/>
        </w:rPr>
        <w:t>. Восприятие художественной литературы 2 занятия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Познавательное развитие. </w:t>
      </w:r>
      <w:r w:rsidRPr="00B91D52">
        <w:rPr>
          <w:rFonts w:ascii="Times New Roman" w:hAnsi="Times New Roman" w:cs="Times New Roman"/>
          <w:sz w:val="24"/>
          <w:szCs w:val="24"/>
        </w:rPr>
        <w:t>Познавательно-исследовательская, конструктивно -модельная деятельность 2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Познавательное развитие. </w:t>
      </w:r>
      <w:r w:rsidRPr="00B91D52">
        <w:rPr>
          <w:rFonts w:ascii="Times New Roman" w:hAnsi="Times New Roman" w:cs="Times New Roman"/>
          <w:sz w:val="24"/>
          <w:szCs w:val="24"/>
        </w:rPr>
        <w:t>Развитие математических представлений 2 занятия.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 эстетическое развитие. </w:t>
      </w:r>
      <w:r w:rsidRPr="00B91D52">
        <w:rPr>
          <w:rFonts w:ascii="Times New Roman" w:hAnsi="Times New Roman" w:cs="Times New Roman"/>
          <w:sz w:val="24"/>
          <w:szCs w:val="24"/>
        </w:rPr>
        <w:t>Рисование 1 занятие.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Художественно-эстетическое развитие. </w:t>
      </w:r>
      <w:r w:rsidRPr="00B91D52">
        <w:rPr>
          <w:rFonts w:ascii="Times New Roman" w:hAnsi="Times New Roman" w:cs="Times New Roman"/>
          <w:sz w:val="24"/>
          <w:szCs w:val="24"/>
        </w:rPr>
        <w:t>Лепка/аппликация 1 занятие.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Художественно-эстетическое развитие. </w:t>
      </w:r>
      <w:r w:rsidRPr="00B91D52">
        <w:rPr>
          <w:rFonts w:ascii="Times New Roman" w:hAnsi="Times New Roman" w:cs="Times New Roman"/>
          <w:sz w:val="24"/>
          <w:szCs w:val="24"/>
        </w:rPr>
        <w:t>Музыкальное развитие 2 занятие.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Физическое развитие. </w:t>
      </w:r>
      <w:r w:rsidRPr="00B91D52">
        <w:rPr>
          <w:rFonts w:ascii="Times New Roman" w:hAnsi="Times New Roman" w:cs="Times New Roman"/>
          <w:sz w:val="24"/>
          <w:szCs w:val="24"/>
        </w:rPr>
        <w:t>Физическая культура 3 (1 на свежем воздухе).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sz w:val="24"/>
          <w:szCs w:val="24"/>
        </w:rPr>
        <w:t>Фронтальное занятие - 4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sz w:val="24"/>
          <w:szCs w:val="24"/>
        </w:rPr>
        <w:t>Индивидуальные занятия с логопедом -2 с каждым ребенком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sz w:val="24"/>
          <w:szCs w:val="24"/>
        </w:rPr>
        <w:t>Индивидуальное занятие с воспитателем- 2 с каждым ребенком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sz w:val="24"/>
          <w:szCs w:val="24"/>
        </w:rPr>
        <w:t xml:space="preserve">Социально-коммуникативное развитие </w:t>
      </w:r>
      <w:r w:rsidRPr="00B91D52">
        <w:rPr>
          <w:rFonts w:ascii="Times New Roman" w:hAnsi="Times New Roman" w:cs="Times New Roman"/>
          <w:sz w:val="24"/>
          <w:szCs w:val="24"/>
        </w:rPr>
        <w:t>детей осуществляется в образовательной деятельности в ходе режимных моментов, в совместной и самостоятельной игровой деятельности, в семье.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Примерный режим дня. Холодный период года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6556"/>
        <w:gridCol w:w="3050"/>
      </w:tblGrid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Прием и осмотр детей, игры, утренняя гимнастика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7.30-8.30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8.30-8.55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Самостоятельная деятельность, игры, общественно-полезный труд, подготовка к занятиям (индивидуальное занятие с логопедом)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8.55-9.00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 xml:space="preserve">Фронтальное логопедическое занятие 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9.00-9.30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Первое занятие воспитателя и первое логопедическое занятие (проводятся по подгруппам)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9.40-10.00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ко второму завтраку, завтрак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10.00-10.15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 xml:space="preserve">Занятие воспитателя и индивидуальные логопедические занятия 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10.15-10.40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индивидуальная работа логопеда с детьми.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10.40-12.25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Возвращение с прогулки, чтение художественной литературы, игры. Индивидуальные логопедические занятия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12.25-12.45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12.45-13.00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ко сну. Сон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13.00-15.00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 xml:space="preserve">Подъем. Закаливающие и оздоровительные процедуры. 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15.00-15.25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15.25-15.40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Индивидуальная работа воспитателя с детьми по заданию логопеда, игры и самостоятельная деятельность детей</w:t>
            </w:r>
          </w:p>
        </w:tc>
        <w:tc>
          <w:tcPr>
            <w:tcW w:w="3050" w:type="dxa"/>
          </w:tcPr>
          <w:p w:rsidR="00256F76" w:rsidRPr="00B91D52" w:rsidRDefault="0015778B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15.40-17.0</w:t>
            </w:r>
            <w:r w:rsidR="00256F76" w:rsidRPr="00B91D5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прогулке. Прогулка. Самостоятельная деятельность детей. Уход домой</w:t>
            </w:r>
          </w:p>
        </w:tc>
        <w:tc>
          <w:tcPr>
            <w:tcW w:w="3050" w:type="dxa"/>
          </w:tcPr>
          <w:p w:rsidR="00256F76" w:rsidRPr="00B91D52" w:rsidRDefault="0015778B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17.00-17</w:t>
            </w:r>
            <w:r w:rsidR="00256F76" w:rsidRPr="00B91D52">
              <w:rPr>
                <w:rFonts w:ascii="Times New Roman" w:hAnsi="Times New Roman"/>
                <w:b/>
                <w:sz w:val="24"/>
                <w:szCs w:val="24"/>
              </w:rPr>
              <w:t>.30</w:t>
            </w:r>
          </w:p>
        </w:tc>
      </w:tr>
    </w:tbl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Примерный режим дня. Теплый период года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6556"/>
        <w:gridCol w:w="3050"/>
      </w:tblGrid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Прием и осмотр детей, игры, утренняя гимнастика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7.30-8.40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8.40-8.55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Самостоятельная деятельность, игры, общественно-полезный труд, подготовка к прогулке, индивидуальные занятия с логопедом (в июне)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8.50-9.10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Прогулка, индивидуальная работа логопеда с детьми (июнь), игры, наблюдения, самостоятельная деятельность, воздушные и солнечные процедуры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9.10-9.55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ко второму завтраку, завтрак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10.00-10.15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Прогулка, индивидуальная работа логопеда с детьми (июнь), игры, наблюдения, самостоятельная деятельность, воздушные и солнечные процедуры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10.15-12.00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Возвращение с прогулки, водные процедуры, закаливание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12.00-12.15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12.15-13.15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ко сну. Сон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13.15-15.30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Подъем. Оздоровительные процедуры. Полдник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15.30-16.10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Индивидуальная работа по заданию логопеда, игры и самостоятельная деятельность детей</w:t>
            </w:r>
          </w:p>
        </w:tc>
        <w:tc>
          <w:tcPr>
            <w:tcW w:w="3050" w:type="dxa"/>
          </w:tcPr>
          <w:p w:rsidR="00256F76" w:rsidRPr="00B91D52" w:rsidRDefault="00256F76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16.10-17.00</w:t>
            </w:r>
          </w:p>
        </w:tc>
      </w:tr>
      <w:tr w:rsidR="00256F76" w:rsidRPr="00B91D52" w:rsidTr="00256F76">
        <w:tc>
          <w:tcPr>
            <w:tcW w:w="6556" w:type="dxa"/>
          </w:tcPr>
          <w:p w:rsidR="00256F76" w:rsidRPr="00B91D52" w:rsidRDefault="00256F76" w:rsidP="00256F7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sz w:val="24"/>
                <w:szCs w:val="24"/>
              </w:rPr>
              <w:t>Подготовка к прогулке. Прогулка. Самостоятельная деятельность детей</w:t>
            </w:r>
            <w:r w:rsidR="0015778B" w:rsidRPr="00B91D52">
              <w:rPr>
                <w:rFonts w:ascii="Times New Roman" w:hAnsi="Times New Roman"/>
                <w:sz w:val="24"/>
                <w:szCs w:val="24"/>
              </w:rPr>
              <w:t>. Уход домой.</w:t>
            </w:r>
          </w:p>
        </w:tc>
        <w:tc>
          <w:tcPr>
            <w:tcW w:w="3050" w:type="dxa"/>
          </w:tcPr>
          <w:p w:rsidR="00256F76" w:rsidRPr="00B91D52" w:rsidRDefault="0015778B" w:rsidP="00256F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D52">
              <w:rPr>
                <w:rFonts w:ascii="Times New Roman" w:hAnsi="Times New Roman"/>
                <w:b/>
                <w:sz w:val="24"/>
                <w:szCs w:val="24"/>
              </w:rPr>
              <w:t>17.00-17.30</w:t>
            </w:r>
          </w:p>
        </w:tc>
      </w:tr>
    </w:tbl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коррекционно-образовательной деятельности учителя-логопеда в подготовит</w:t>
      </w:r>
      <w:r w:rsidR="0015778B"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ельной</w:t>
      </w:r>
      <w:r w:rsidRPr="00B91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группе для детей с тяжелыми нарушениями речи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F76" w:rsidRPr="00B91D52" w:rsidRDefault="00256F76" w:rsidP="00256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Понедельник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7391"/>
        <w:gridCol w:w="1558"/>
      </w:tblGrid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Подготовка к  занятиям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50- 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Фронтальное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256F76" w:rsidRPr="00B91D52" w:rsidTr="00256F76">
        <w:trPr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trHeight w:val="268"/>
          <w:jc w:val="center"/>
        </w:trPr>
        <w:tc>
          <w:tcPr>
            <w:tcW w:w="396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92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3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256F76" w:rsidRPr="00B91D52" w:rsidRDefault="00256F76" w:rsidP="00256F76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lastRenderedPageBreak/>
        <w:t>Вторник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7392"/>
        <w:gridCol w:w="1557"/>
      </w:tblGrid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Подготовка к  занятиям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50- 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trHeight w:val="218"/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Фронтальное занятие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256F76" w:rsidRPr="00B91D52" w:rsidRDefault="00256F76" w:rsidP="00256F76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Среда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7392"/>
        <w:gridCol w:w="1557"/>
      </w:tblGrid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Подготовка к  занятиям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50- 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trHeight w:val="247"/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Фронтальное занятие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256F76" w:rsidRPr="00B91D52" w:rsidRDefault="00256F76" w:rsidP="00256F76">
      <w:pPr>
        <w:tabs>
          <w:tab w:val="left" w:pos="3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Четверг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"/>
        <w:gridCol w:w="7415"/>
        <w:gridCol w:w="1560"/>
      </w:tblGrid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Консультативная работа с воспитателями, заполнение тетради взаимосвязи с родителями и воспитателями, изготовление дидактического материала для логопедических занятий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14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Консультативная работа с родителями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15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256F76" w:rsidRPr="00B91D52" w:rsidTr="00256F76">
        <w:trPr>
          <w:trHeight w:val="392"/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15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16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И  Консультативная работа с родителями 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35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17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</w:tbl>
    <w:p w:rsidR="00256F76" w:rsidRPr="00B91D52" w:rsidRDefault="00256F76" w:rsidP="00256F76">
      <w:pPr>
        <w:tabs>
          <w:tab w:val="left" w:pos="3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52">
        <w:rPr>
          <w:rFonts w:ascii="Times New Roman" w:hAnsi="Times New Roman" w:cs="Times New Roman"/>
          <w:b/>
          <w:sz w:val="24"/>
          <w:szCs w:val="24"/>
        </w:rPr>
        <w:t>Пятница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7392"/>
        <w:gridCol w:w="1557"/>
      </w:tblGrid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Подготовка к  занятиям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50- 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Фронтальное занятие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256F76" w:rsidRPr="00B91D52" w:rsidTr="00256F76">
        <w:trPr>
          <w:trHeight w:val="289"/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Подгрупповое занятие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256F76" w:rsidRPr="00B91D52" w:rsidTr="00256F76">
        <w:trPr>
          <w:jc w:val="center"/>
        </w:trPr>
        <w:tc>
          <w:tcPr>
            <w:tcW w:w="371" w:type="dxa"/>
          </w:tcPr>
          <w:p w:rsidR="00256F76" w:rsidRPr="00B91D52" w:rsidRDefault="00256F76" w:rsidP="00256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15" w:type="dxa"/>
          </w:tcPr>
          <w:p w:rsidR="00256F76" w:rsidRPr="00B91D52" w:rsidRDefault="00256F76" w:rsidP="00256F76">
            <w:pPr>
              <w:spacing w:after="0" w:line="240" w:lineRule="auto"/>
              <w:ind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И  Индивидуальная работа с детьми</w:t>
            </w:r>
          </w:p>
        </w:tc>
        <w:tc>
          <w:tcPr>
            <w:tcW w:w="1585" w:type="dxa"/>
          </w:tcPr>
          <w:p w:rsidR="00256F76" w:rsidRPr="00B91D52" w:rsidRDefault="00256F76" w:rsidP="00256F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B91D52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B91D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</w:tbl>
    <w:p w:rsidR="00256F76" w:rsidRPr="002416EF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256F76" w:rsidRDefault="00706B54" w:rsidP="00157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B91D52">
        <w:rPr>
          <w:rFonts w:ascii="Times New Roman" w:hAnsi="Times New Roman"/>
          <w:b/>
          <w:bCs/>
          <w:sz w:val="24"/>
          <w:szCs w:val="28"/>
        </w:rPr>
        <w:t>3.3</w:t>
      </w:r>
      <w:r w:rsidR="00256F76" w:rsidRPr="00B91D52">
        <w:rPr>
          <w:rFonts w:ascii="Times New Roman" w:hAnsi="Times New Roman"/>
          <w:b/>
          <w:bCs/>
          <w:sz w:val="24"/>
          <w:szCs w:val="28"/>
        </w:rPr>
        <w:t>. ОРГАНИЗАЦИЯ РАЗВИВАЮЩЕЙ ПРЕДМЕТНО-ПРОСТРАНСТВЕННОЙ СРЕДЫ. ИГРОВОЕ ОБОРУДОВАНИЕ</w:t>
      </w:r>
    </w:p>
    <w:p w:rsidR="00B91D52" w:rsidRPr="00B91D52" w:rsidRDefault="00B91D52" w:rsidP="00157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Организация образовательного пространства и разнообразие материалов, оборудования и инвентаря в кабинете учителя-логопеда и групповом помещении в соответствии с Программой должны обеспечивать: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• игровую, познавательную, исследовательскую и творческую активность детей,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• двигательную активность, в том числе развитие крупной, мелкой, мимической,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артикуляционной моторики, участие в подвижных играх и соревнованиях;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• эмоциональное благополучие детей во взаимодействии с предметно- пространственным окружением;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• возможность самовыражения детей.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Правильно организованная предметно-пространственная развивающая среда в групповом помещении и кабинете логопеда создает возможности для успешного устранения речевого дефекта, преодоления отставания в речевом развитии, позволяет ребенку проявлять свои способности не только в организованной образовательной, но и в свободной деятельности, стимулирует развитие творческих способностей, самостоятельности, инициативности, помогает утвердиться в чувстве уверенности в себе, а значит, способствует всестороннему гармоничному развитию личности.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lastRenderedPageBreak/>
        <w:t xml:space="preserve">Предметно-развивающее пространство следует организовать таким образом, чтобы каждый ребенок имел возможность упражняться в умении наблюдать, запоминать, сравнивать, добиваться поставленной цели под наблюдением взрослого.  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Развивающая предметно-пространственная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детей, время для которой предусмотрено в режимах каждой из возрастных групп и в утренний, и в вечерний отрезки времени.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Обстановка, созданная в групповом помещении и кабинете учителя-логопеда, должна уравновешивать эмоциональный фон каждого ребенка, способствовать его эмоциональному благополучию. Эмоциональная насыщенность — одна из важных составляющих развивающей среды. Следует учитывать то, что ребенок скорее и легче запоминает яркое, интересное, необычное. Разнообразие и богатство впечатлений способствует эмоциональному и интеллектуальному развитию.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Наполнение развивающих центров и в групповом помещении, и в кабинете логопеда должно соответствовать изучаемой лексической теме и только что пройденной лексической теме, а это значит, что каждую неделю наполнение развивающих центров частично обновляется.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Особое внимание должно быть уделено оформлению предметно-пространственной среды на прогулочном участке. Предметно-пространственная среда прогулочного участка должна обеспечивать возможности для развития, познавательной, игровой, двигательной активности детей.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256F76" w:rsidRDefault="00256F76" w:rsidP="00157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8"/>
        </w:rPr>
      </w:pPr>
      <w:r w:rsidRPr="00B91D52">
        <w:rPr>
          <w:rFonts w:ascii="Times New Roman" w:hAnsi="Times New Roman"/>
          <w:b/>
          <w:bCs/>
          <w:i/>
          <w:iCs/>
          <w:sz w:val="24"/>
          <w:szCs w:val="28"/>
        </w:rPr>
        <w:t>Старший дошкольный возраст (с 5 до 6 лет)</w:t>
      </w:r>
    </w:p>
    <w:p w:rsidR="00B91D52" w:rsidRPr="00B91D52" w:rsidRDefault="00B91D52" w:rsidP="00157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8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 xml:space="preserve">Организуя предметно-пространственную развивающую среду в старшей группе, педагоги должны руководствоваться возрастными и психологическими особенностями старших дошкольников с общим недоразвитием речи. Прежде всего, следует учесть, что старший дошкольный возраст является </w:t>
      </w:r>
      <w:proofErr w:type="spellStart"/>
      <w:r w:rsidRPr="00B91D52">
        <w:rPr>
          <w:rFonts w:ascii="Times New Roman" w:hAnsi="Times New Roman"/>
          <w:sz w:val="24"/>
          <w:szCs w:val="28"/>
        </w:rPr>
        <w:t>сензитивным</w:t>
      </w:r>
      <w:proofErr w:type="spellEnd"/>
      <w:r w:rsidRPr="00B91D52">
        <w:rPr>
          <w:rFonts w:ascii="Times New Roman" w:hAnsi="Times New Roman"/>
          <w:sz w:val="24"/>
          <w:szCs w:val="28"/>
        </w:rPr>
        <w:t xml:space="preserve"> периодом развития речи. Л. </w:t>
      </w:r>
      <w:proofErr w:type="spellStart"/>
      <w:r w:rsidRPr="00B91D52">
        <w:rPr>
          <w:rFonts w:ascii="Times New Roman" w:hAnsi="Times New Roman"/>
          <w:sz w:val="24"/>
          <w:szCs w:val="28"/>
        </w:rPr>
        <w:t>С.Выготский</w:t>
      </w:r>
      <w:proofErr w:type="spellEnd"/>
      <w:r w:rsidRPr="00B91D52">
        <w:rPr>
          <w:rFonts w:ascii="Times New Roman" w:hAnsi="Times New Roman"/>
          <w:sz w:val="24"/>
          <w:szCs w:val="28"/>
        </w:rPr>
        <w:t xml:space="preserve"> отмечал, что в этом возрасте происходит соединение речи с мышлением. Речь постепенно превращается в важнейший инструмент мышления, поэтому именно в старшей логопедической группе нужно сделать акцент на развитие словаря, на усвоение понятий, и именно в этом возрасте полезно проводить с детьми словесные игры, игры- драматизации, активно использовать театрализованные игры. Количество картинок по каждой лексической теме должно быть значительно большим по сравнению с предыдущей возрастной группой. В группе должно быть представлено оборудование для проведения игр-драматизаций и театрализованных игр во всех видах театра (настольном, кукольном, пальчиковом, плоскостном и т. п.) по нескольким хорошо знакомым детям сказкам. 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В 5 лет происходит заметное изменение памяти. У детей впервые появляются  действия, связанные с намерением что-то запомнить. В связи с этим важно стимулировать повторение как основу запоминания, активно использовать различные мнемотехнические средства, символы, схемы.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Ребенка шестого года жизни следует учить рассматривать и сравнивать предметы, воспринимаемые посредством всех органов чувств; находить в них общее и различное; учить объединять предметы по общим признакам. Так, совершенствование чувственного опыта приобретает особое значение: оно способствует улучшению восприятия, стимулирует и развитие мышления, и развитие речи.  Предоставляя детям возможность понюхать, потрогать, пощупать предметы и материалы, педагог не только развивает их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 xml:space="preserve">тактильный и сенсорный опыт, но и прививает интерес к познавательной деятельности. Особое значение приобретает использование обучающих дидактических игр, в которых начинается формирование мотивации готовности к школьному обучению. 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 xml:space="preserve">У пятилетних детей появляется желание объединяться для совместных игр и труда, преодолевать препятствия, стоящие на пути достижения цели. Значит нужно создать </w:t>
      </w:r>
      <w:r w:rsidRPr="00B91D52">
        <w:rPr>
          <w:rFonts w:ascii="Times New Roman" w:hAnsi="Times New Roman"/>
          <w:sz w:val="24"/>
          <w:szCs w:val="28"/>
        </w:rPr>
        <w:lastRenderedPageBreak/>
        <w:t>условия для проведения игр-соревнований, более активно привлекать детей к различным совместным трудовым действиям (уходу за комнатными растениями, подготовке оборудования и пособий к занятиям и т. п.).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У детей шестого года жизни развивается и эстетическое восприятие действительности, поэтому эстетике оформления жизненного пространства уделяется особое внимание. Детей привлекают к организации развивающего пространства в групповом помещении, прислушиваются к их пожеланиям, используют для оформления интерьера выполненные ими поделки.</w:t>
      </w:r>
    </w:p>
    <w:p w:rsidR="00256F76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 xml:space="preserve">В логопедическом кабинете при организации развивающей среды нужно учитывать  развитие всех сторон речевой деятельности: словаря, грамматического строя речи, фонематического восприятия и навыков языкового анализа, связной речи и речевого общения.  Картотеки словесных и настольно-печатных для автоматизации и дифференциации звуков должны содержать разнообразные игры. Пособия для развития всех видов моторики (артикуляционной, тонкой, ручной, общей) по-прежнему должны иметь место в кабинете логопеда. </w:t>
      </w:r>
    </w:p>
    <w:p w:rsidR="00B91D52" w:rsidRPr="00B91D52" w:rsidRDefault="00B91D52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256F76" w:rsidRDefault="00256F76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8"/>
        </w:rPr>
      </w:pPr>
      <w:r w:rsidRPr="00B91D52">
        <w:rPr>
          <w:rFonts w:ascii="Times New Roman" w:hAnsi="Times New Roman"/>
          <w:b/>
          <w:bCs/>
          <w:i/>
          <w:iCs/>
          <w:sz w:val="24"/>
          <w:szCs w:val="28"/>
        </w:rPr>
        <w:t>Старший дошкольный возраст (с 6 до 7 лет)</w:t>
      </w:r>
    </w:p>
    <w:p w:rsidR="00B91D52" w:rsidRPr="00B91D52" w:rsidRDefault="00B91D52" w:rsidP="00256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8"/>
        </w:rPr>
      </w:pP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Последний год пребывания дошкольника в детском саду — очень важный период в его развитии. Именно в этом возрасте формируется мотивация готовности к школьному обучению, появляется потребность в знаниях и стремление к их совершенствованию, развиваются познавательные интересы. Это необходимо учитывать при организации предметно-пространственного развивающего пространства в группе. Необходимо иметь достаточное количество доступной для детей справочной литературы по разным отраслям знаний, детские энциклопедии и атласы, папки с разнообразным иллюстративным материалом. В группе должны появиться географические карты и атласы, глобус; дидактические игры, развивающие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познавательные интересы детей.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 xml:space="preserve">6 лет — </w:t>
      </w:r>
      <w:proofErr w:type="spellStart"/>
      <w:r w:rsidRPr="00B91D52">
        <w:rPr>
          <w:rFonts w:ascii="Times New Roman" w:hAnsi="Times New Roman"/>
          <w:sz w:val="24"/>
          <w:szCs w:val="28"/>
        </w:rPr>
        <w:t>сензитивный</w:t>
      </w:r>
      <w:proofErr w:type="spellEnd"/>
      <w:r w:rsidRPr="00B91D52">
        <w:rPr>
          <w:rFonts w:ascii="Times New Roman" w:hAnsi="Times New Roman"/>
          <w:sz w:val="24"/>
          <w:szCs w:val="28"/>
        </w:rPr>
        <w:t xml:space="preserve"> период развития речи. Дошкольники этого возраста используют различные виды речи, у них появляется интерес к слову, они активно занимаются словотворчеством, самостоятельно придумывают сказки и рассказы. К моменту окончания подготовительной группы у дошкольников с общим недоразвитием речи должно быть преодолено отставание в речевом развитии. Нужно предоставить детям возможности для усвоения родного языка и экспериментирования со словом.  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>Пространственную среду следует организовать таким образом, чтобы дети могли самостоятельно исследовать окружающие предметы, т.к. стремление к исследованию становится преобладающим мотивом их поведения. Однако, дошкольники с общим недоразвитием речи при этом могут испытывать определенные трудности: они выполняют определенные действия, но не могут объяснить, как это сделали. В такой ситуации взрослый должен стать равноправным партнером своих воспитанников и оказывать им необходимую помощь.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t xml:space="preserve">В возрасте шести-семи лет происходит активное становление ребенка как личности, моделируются человеческие взаимоотношения. Все это происходит в игре. Дети с удовольствием объединяются в большие группы для совместной игры.  Игра является средством формирования и развития многих личностных качеств и приобретает в подготовительной группе особое значение. Педагог должен создавать такие игровые ситуации, которые продвигают развитие детей вперед, вносить элементы игры в учение, общение и труд, использовать игру для воспитания. Сюжетно-ролевые игры с правилами, проводимые в подготовительной группе, должны помогать формированию личностной и нравственной  </w:t>
      </w:r>
      <w:proofErr w:type="spellStart"/>
      <w:r w:rsidRPr="00B91D52">
        <w:rPr>
          <w:rFonts w:ascii="Times New Roman" w:hAnsi="Times New Roman"/>
          <w:sz w:val="24"/>
          <w:szCs w:val="28"/>
        </w:rPr>
        <w:t>саморегуляции</w:t>
      </w:r>
      <w:proofErr w:type="spellEnd"/>
      <w:r w:rsidRPr="00B91D52">
        <w:rPr>
          <w:rFonts w:ascii="Times New Roman" w:hAnsi="Times New Roman"/>
          <w:sz w:val="24"/>
          <w:szCs w:val="28"/>
        </w:rPr>
        <w:t xml:space="preserve">.  Игры должны отличаться большим разнообразием тематики, ролей, игровых действий, «проблемных ситуаций». </w:t>
      </w:r>
    </w:p>
    <w:p w:rsidR="00256F76" w:rsidRPr="00B91D52" w:rsidRDefault="00256F76" w:rsidP="00256F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B91D52">
        <w:rPr>
          <w:rFonts w:ascii="Times New Roman" w:hAnsi="Times New Roman"/>
          <w:sz w:val="24"/>
          <w:szCs w:val="28"/>
        </w:rPr>
        <w:lastRenderedPageBreak/>
        <w:t xml:space="preserve">Конструкторская игра у детей седьмого года жизни превращается в трудовую деятельность, в ходе которой ребенок создает что-то нужное, полезное. Дети седьмого года жизни с удовольствием участвуют в играх-соревнованиях, в которых формируется мотивация достижения успеха. </w:t>
      </w:r>
    </w:p>
    <w:p w:rsidR="000C60B4" w:rsidRPr="0015778B" w:rsidRDefault="00256F76" w:rsidP="001577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0C60B4" w:rsidRPr="0015778B" w:rsidSect="00B51E8D">
          <w:footerReference w:type="default" r:id="rId10"/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 w:rsidRPr="00B91D52">
        <w:rPr>
          <w:rFonts w:ascii="Times New Roman" w:hAnsi="Times New Roman"/>
          <w:sz w:val="24"/>
          <w:szCs w:val="28"/>
        </w:rPr>
        <w:t>В логопедическом кабинете развивающая среда организуется таким образом, чтобы способствовать совершенствованию всех сторон речи, обеспечить самостоятельность детей, стимулировать их активность и инициативность.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деятельности. Обязательными в оборудовании кабинета становятся настенный и разрезной алфавит, магнитная азбука с  буквами, слоговые таблицы, карточки со словами и знаками для составления и чтения предложений, атрибуты для игры в школу, дидактические игры «Собери портфель», «В школе и в детском саду», «На уроке и на перемене», «Скоро в школу» и т. п. Делая акцент на развитие связной речи, логопед оснащает кабинет более сложными схемами и алгоритмами для составления рассказов о предметах и объектах, большим количеством серий сюжетных картинок, сюжетных картин. В центре развития связной речи в кабинете логопеда постоянно должны находиться две-три серии картинок и две-три сюжетных картины</w:t>
      </w:r>
      <w:r w:rsidRPr="002416EF">
        <w:rPr>
          <w:rFonts w:ascii="Times New Roman" w:hAnsi="Times New Roman"/>
          <w:sz w:val="28"/>
          <w:szCs w:val="28"/>
        </w:rPr>
        <w:t>.</w:t>
      </w:r>
    </w:p>
    <w:p w:rsidR="00AF650F" w:rsidRPr="00C232E1" w:rsidRDefault="00AF650F" w:rsidP="0015778B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sectPr w:rsidR="00AF650F" w:rsidRPr="00C232E1" w:rsidSect="00B51E8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F7A" w:rsidRDefault="00BE7F7A" w:rsidP="00A92DED">
      <w:pPr>
        <w:spacing w:after="0" w:line="240" w:lineRule="auto"/>
      </w:pPr>
      <w:r>
        <w:separator/>
      </w:r>
    </w:p>
  </w:endnote>
  <w:endnote w:type="continuationSeparator" w:id="0">
    <w:p w:rsidR="00BE7F7A" w:rsidRDefault="00BE7F7A" w:rsidP="00A92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OpenSymbol">
    <w:altName w:val="Arial Unicode MS"/>
    <w:charset w:val="02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6873449"/>
      <w:docPartObj>
        <w:docPartGallery w:val="Page Numbers (Bottom of Page)"/>
        <w:docPartUnique/>
      </w:docPartObj>
    </w:sdtPr>
    <w:sdtEndPr/>
    <w:sdtContent>
      <w:p w:rsidR="009A0798" w:rsidRDefault="009A0798" w:rsidP="0028279D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50B">
          <w:rPr>
            <w:noProof/>
          </w:rPr>
          <w:t>24</w:t>
        </w:r>
        <w:r>
          <w:fldChar w:fldCharType="end"/>
        </w:r>
      </w:p>
    </w:sdtContent>
  </w:sdt>
  <w:p w:rsidR="009A0798" w:rsidRDefault="009A0798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F7A" w:rsidRDefault="00BE7F7A" w:rsidP="00A92DED">
      <w:pPr>
        <w:spacing w:after="0" w:line="240" w:lineRule="auto"/>
      </w:pPr>
      <w:r>
        <w:separator/>
      </w:r>
    </w:p>
  </w:footnote>
  <w:footnote w:type="continuationSeparator" w:id="0">
    <w:p w:rsidR="00BE7F7A" w:rsidRDefault="00BE7F7A" w:rsidP="00A92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8E4241C"/>
    <w:lvl w:ilvl="0">
      <w:numFmt w:val="bullet"/>
      <w:lvlText w:val="*"/>
      <w:lvlJc w:val="left"/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eastAsia="ru-RU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eastAsia="ru-RU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eastAsia="ru-RU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eastAsia="ru-RU"/>
      </w:rPr>
    </w:lvl>
  </w:abstractNum>
  <w:abstractNum w:abstractNumId="8" w15:restartNumberingAfterBreak="0">
    <w:nsid w:val="00000009"/>
    <w:multiLevelType w:val="multilevel"/>
    <w:tmpl w:val="0000000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lvlText w:val=""/>
      <w:lvlJc w:val="left"/>
      <w:pPr>
        <w:tabs>
          <w:tab w:val="num" w:pos="1134"/>
        </w:tabs>
        <w:ind w:left="0" w:firstLine="851"/>
      </w:pPr>
      <w:rPr>
        <w:rFonts w:ascii="Symbol" w:hAnsi="Symbol" w:cs="Symbol"/>
      </w:rPr>
    </w:lvl>
  </w:abstractNum>
  <w:abstractNum w:abstractNumId="11" w15:restartNumberingAfterBreak="0">
    <w:nsid w:val="0000000C"/>
    <w:multiLevelType w:val="singleLevel"/>
    <w:tmpl w:val="0000000C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eastAsia="ru-RU"/>
      </w:r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  <w:lang w:eastAsia="ru-RU"/>
      </w:rPr>
    </w:lvl>
  </w:abstractNum>
  <w:abstractNum w:abstractNumId="14" w15:restartNumberingAfterBreak="0">
    <w:nsid w:val="0000000F"/>
    <w:multiLevelType w:val="multilevel"/>
    <w:tmpl w:val="0000000F"/>
    <w:name w:val="WW8Num1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  <w:lang w:eastAsia="ru-RU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–"/>
      <w:lvlJc w:val="left"/>
      <w:pPr>
        <w:tabs>
          <w:tab w:val="num" w:pos="1854"/>
        </w:tabs>
        <w:ind w:left="1854" w:hanging="360"/>
      </w:pPr>
      <w:rPr>
        <w:rFonts w:ascii="Times New Roman" w:hAnsi="Times New Roman" w:cs="Times New Roman"/>
        <w:sz w:val="24"/>
      </w:rPr>
    </w:lvl>
  </w:abstractNum>
  <w:abstractNum w:abstractNumId="19" w15:restartNumberingAfterBreak="0">
    <w:nsid w:val="00000014"/>
    <w:multiLevelType w:val="singleLevel"/>
    <w:tmpl w:val="00000014"/>
    <w:name w:val="WW8Num27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1"/>
    <w:lvl w:ilvl="0">
      <w:start w:val="1"/>
      <w:numFmt w:val="bullet"/>
      <w:lvlText w:val="–"/>
      <w:lvlJc w:val="left"/>
      <w:pPr>
        <w:tabs>
          <w:tab w:val="num" w:pos="1854"/>
        </w:tabs>
        <w:ind w:left="185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olor w:val="000000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olor w:val="000000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Times New Roman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/>
        <w:color w:val="000000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/>
        <w:color w:val="000000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Times New Roman"/>
        <w:color w:val="000000"/>
        <w:sz w:val="24"/>
      </w:r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000000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000000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000000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000000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color w:val="000000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000000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000000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color w:val="000000"/>
        <w:sz w:val="20"/>
      </w:r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olor w:val="000000"/>
        <w:sz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4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olor w:val="000000"/>
        <w:sz w:val="24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Times New Roman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/>
        <w:color w:val="000000"/>
        <w:sz w:val="24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/>
        <w:color w:val="000000"/>
        <w:sz w:val="24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Times New Roman"/>
        <w:color w:val="000000"/>
        <w:sz w:val="24"/>
      </w:rPr>
    </w:lvl>
  </w:abstractNum>
  <w:abstractNum w:abstractNumId="26" w15:restartNumberingAfterBreak="0">
    <w:nsid w:val="13E02057"/>
    <w:multiLevelType w:val="hybridMultilevel"/>
    <w:tmpl w:val="DA023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04326D"/>
    <w:multiLevelType w:val="hybridMultilevel"/>
    <w:tmpl w:val="01465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221206"/>
    <w:multiLevelType w:val="hybridMultilevel"/>
    <w:tmpl w:val="67E08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C2E5F"/>
    <w:multiLevelType w:val="hybridMultilevel"/>
    <w:tmpl w:val="DA72D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2C4D8E"/>
    <w:multiLevelType w:val="hybridMultilevel"/>
    <w:tmpl w:val="BD4A3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A7E8E"/>
    <w:multiLevelType w:val="multilevel"/>
    <w:tmpl w:val="575849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2" w15:restartNumberingAfterBreak="0">
    <w:nsid w:val="7E415E6D"/>
    <w:multiLevelType w:val="hybridMultilevel"/>
    <w:tmpl w:val="732E2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5"/>
  </w:num>
  <w:num w:numId="6">
    <w:abstractNumId w:val="6"/>
  </w:num>
  <w:num w:numId="7">
    <w:abstractNumId w:val="9"/>
  </w:num>
  <w:num w:numId="8">
    <w:abstractNumId w:val="12"/>
  </w:num>
  <w:num w:numId="9">
    <w:abstractNumId w:val="14"/>
  </w:num>
  <w:num w:numId="10">
    <w:abstractNumId w:val="16"/>
  </w:num>
  <w:num w:numId="11">
    <w:abstractNumId w:val="17"/>
  </w:num>
  <w:num w:numId="12">
    <w:abstractNumId w:val="19"/>
  </w:num>
  <w:num w:numId="13">
    <w:abstractNumId w:val="20"/>
  </w:num>
  <w:num w:numId="14">
    <w:abstractNumId w:val="22"/>
  </w:num>
  <w:num w:numId="15">
    <w:abstractNumId w:val="23"/>
  </w:num>
  <w:num w:numId="16">
    <w:abstractNumId w:val="24"/>
  </w:num>
  <w:num w:numId="17">
    <w:abstractNumId w:val="25"/>
  </w:num>
  <w:num w:numId="18">
    <w:abstractNumId w:val="31"/>
  </w:num>
  <w:num w:numId="19">
    <w:abstractNumId w:val="29"/>
  </w:num>
  <w:num w:numId="20">
    <w:abstractNumId w:val="27"/>
  </w:num>
  <w:num w:numId="21">
    <w:abstractNumId w:val="30"/>
  </w:num>
  <w:num w:numId="22">
    <w:abstractNumId w:val="26"/>
  </w:num>
  <w:num w:numId="23">
    <w:abstractNumId w:val="32"/>
  </w:num>
  <w:num w:numId="24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57D"/>
    <w:rsid w:val="000101CA"/>
    <w:rsid w:val="00021A17"/>
    <w:rsid w:val="000362DF"/>
    <w:rsid w:val="00057D62"/>
    <w:rsid w:val="000614CC"/>
    <w:rsid w:val="000C60B4"/>
    <w:rsid w:val="000C7D6F"/>
    <w:rsid w:val="001427E6"/>
    <w:rsid w:val="001455D2"/>
    <w:rsid w:val="0015132B"/>
    <w:rsid w:val="001564CC"/>
    <w:rsid w:val="0015778B"/>
    <w:rsid w:val="00176660"/>
    <w:rsid w:val="00177F61"/>
    <w:rsid w:val="001866BB"/>
    <w:rsid w:val="001A257D"/>
    <w:rsid w:val="00237C9B"/>
    <w:rsid w:val="00256F76"/>
    <w:rsid w:val="0028279D"/>
    <w:rsid w:val="00284010"/>
    <w:rsid w:val="002B7CA5"/>
    <w:rsid w:val="00317438"/>
    <w:rsid w:val="00347AD8"/>
    <w:rsid w:val="004406C2"/>
    <w:rsid w:val="00447E65"/>
    <w:rsid w:val="004A5487"/>
    <w:rsid w:val="004F4E9D"/>
    <w:rsid w:val="00522FCD"/>
    <w:rsid w:val="00561AB6"/>
    <w:rsid w:val="005904E3"/>
    <w:rsid w:val="00611348"/>
    <w:rsid w:val="006354F8"/>
    <w:rsid w:val="00650B2B"/>
    <w:rsid w:val="00673569"/>
    <w:rsid w:val="00674830"/>
    <w:rsid w:val="006C0595"/>
    <w:rsid w:val="006D5A63"/>
    <w:rsid w:val="00706B54"/>
    <w:rsid w:val="007302BB"/>
    <w:rsid w:val="00774DD0"/>
    <w:rsid w:val="007B1ABB"/>
    <w:rsid w:val="00844E71"/>
    <w:rsid w:val="009A0798"/>
    <w:rsid w:val="00A92DED"/>
    <w:rsid w:val="00AB7E26"/>
    <w:rsid w:val="00AD1E9A"/>
    <w:rsid w:val="00AF650F"/>
    <w:rsid w:val="00B2136D"/>
    <w:rsid w:val="00B51E8D"/>
    <w:rsid w:val="00B91854"/>
    <w:rsid w:val="00B91D52"/>
    <w:rsid w:val="00BB250B"/>
    <w:rsid w:val="00BE5316"/>
    <w:rsid w:val="00BE7F7A"/>
    <w:rsid w:val="00C232E1"/>
    <w:rsid w:val="00C75E71"/>
    <w:rsid w:val="00C834DF"/>
    <w:rsid w:val="00C861A1"/>
    <w:rsid w:val="00CA1B25"/>
    <w:rsid w:val="00CD732D"/>
    <w:rsid w:val="00CF1EDE"/>
    <w:rsid w:val="00D01879"/>
    <w:rsid w:val="00DA1B2D"/>
    <w:rsid w:val="00DB3C74"/>
    <w:rsid w:val="00E6584E"/>
    <w:rsid w:val="00E70996"/>
    <w:rsid w:val="00EA6547"/>
    <w:rsid w:val="00F52C99"/>
    <w:rsid w:val="00FD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BEC8E"/>
  <w15:docId w15:val="{15FF8FF7-E467-4D83-9A0D-6A796F2B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A257D"/>
    <w:pPr>
      <w:keepNext/>
      <w:tabs>
        <w:tab w:val="num" w:pos="432"/>
      </w:tabs>
      <w:suppressAutoHyphens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1A257D"/>
    <w:pPr>
      <w:keepNext/>
      <w:tabs>
        <w:tab w:val="num" w:pos="576"/>
      </w:tabs>
      <w:suppressAutoHyphens/>
      <w:spacing w:before="240" w:after="60"/>
      <w:ind w:left="576" w:hanging="576"/>
      <w:outlineLvl w:val="1"/>
    </w:pPr>
    <w:rPr>
      <w:rFonts w:ascii="Arial" w:eastAsia="Calibri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11"/>
    <w:next w:val="a0"/>
    <w:link w:val="30"/>
    <w:qFormat/>
    <w:rsid w:val="00C834DF"/>
    <w:pPr>
      <w:tabs>
        <w:tab w:val="num" w:pos="720"/>
      </w:tabs>
      <w:ind w:left="720" w:hanging="720"/>
      <w:outlineLvl w:val="2"/>
    </w:pPr>
    <w:rPr>
      <w:b/>
      <w:bCs/>
    </w:rPr>
  </w:style>
  <w:style w:type="paragraph" w:styleId="4">
    <w:name w:val="heading 4"/>
    <w:basedOn w:val="a"/>
    <w:next w:val="a"/>
    <w:link w:val="40"/>
    <w:unhideWhenUsed/>
    <w:qFormat/>
    <w:rsid w:val="00C834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nhideWhenUsed/>
    <w:qFormat/>
    <w:rsid w:val="00C834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C834D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nhideWhenUsed/>
    <w:qFormat/>
    <w:rsid w:val="00C834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A257D"/>
    <w:rPr>
      <w:rFonts w:ascii="Times New Roman" w:eastAsia="Times New Roman" w:hAnsi="Times New Roman" w:cs="Times New Roman"/>
      <w:sz w:val="26"/>
      <w:szCs w:val="20"/>
      <w:lang w:eastAsia="zh-CN"/>
    </w:rPr>
  </w:style>
  <w:style w:type="character" w:customStyle="1" w:styleId="20">
    <w:name w:val="Заголовок 2 Знак"/>
    <w:basedOn w:val="a1"/>
    <w:link w:val="2"/>
    <w:rsid w:val="001A257D"/>
    <w:rPr>
      <w:rFonts w:ascii="Arial" w:eastAsia="Calibri" w:hAnsi="Arial" w:cs="Arial"/>
      <w:b/>
      <w:bCs/>
      <w:i/>
      <w:iCs/>
      <w:sz w:val="28"/>
      <w:szCs w:val="28"/>
      <w:lang w:eastAsia="zh-CN"/>
    </w:rPr>
  </w:style>
  <w:style w:type="paragraph" w:styleId="a4">
    <w:name w:val="Normal (Web)"/>
    <w:basedOn w:val="a"/>
    <w:rsid w:val="001A257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4">
    <w:name w:val="s4"/>
    <w:basedOn w:val="a1"/>
    <w:rsid w:val="001A257D"/>
  </w:style>
  <w:style w:type="paragraph" w:customStyle="1" w:styleId="p7">
    <w:name w:val="p7"/>
    <w:basedOn w:val="a"/>
    <w:rsid w:val="001A257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1"/>
    <w:rsid w:val="001A257D"/>
  </w:style>
  <w:style w:type="character" w:customStyle="1" w:styleId="comments">
    <w:name w:val="comments"/>
    <w:basedOn w:val="a1"/>
    <w:rsid w:val="001A257D"/>
  </w:style>
  <w:style w:type="character" w:styleId="a5">
    <w:name w:val="Hyperlink"/>
    <w:basedOn w:val="a1"/>
    <w:rsid w:val="001A257D"/>
    <w:rPr>
      <w:color w:val="0000FF"/>
      <w:u w:val="single"/>
    </w:rPr>
  </w:style>
  <w:style w:type="paragraph" w:customStyle="1" w:styleId="p11">
    <w:name w:val="p11"/>
    <w:basedOn w:val="a"/>
    <w:rsid w:val="001A257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68">
    <w:name w:val="Font Style68"/>
    <w:basedOn w:val="a1"/>
    <w:rsid w:val="001A257D"/>
    <w:rPr>
      <w:rFonts w:ascii="Times New Roman" w:hAnsi="Times New Roman" w:cs="Times New Roman"/>
      <w:sz w:val="22"/>
      <w:szCs w:val="22"/>
    </w:rPr>
  </w:style>
  <w:style w:type="paragraph" w:customStyle="1" w:styleId="31">
    <w:name w:val="Основной текст 31"/>
    <w:basedOn w:val="a"/>
    <w:rsid w:val="001A257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1">
    <w:name w:val="Основной текст 21"/>
    <w:basedOn w:val="a"/>
    <w:rsid w:val="001A257D"/>
    <w:pPr>
      <w:tabs>
        <w:tab w:val="right" w:pos="7938"/>
      </w:tabs>
      <w:suppressAutoHyphens/>
      <w:overflowPunct w:val="0"/>
      <w:autoSpaceDE w:val="0"/>
      <w:ind w:firstLine="709"/>
      <w:jc w:val="both"/>
      <w:textAlignment w:val="baseline"/>
    </w:pPr>
    <w:rPr>
      <w:rFonts w:ascii="Courier New" w:eastAsia="Calibri" w:hAnsi="Courier New" w:cs="Courier New"/>
      <w:szCs w:val="20"/>
      <w:lang w:eastAsia="zh-CN"/>
    </w:rPr>
  </w:style>
  <w:style w:type="character" w:customStyle="1" w:styleId="FontStyle112">
    <w:name w:val="Font Style112"/>
    <w:basedOn w:val="a1"/>
    <w:uiPriority w:val="99"/>
    <w:rsid w:val="001A257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3">
    <w:name w:val="Font Style113"/>
    <w:basedOn w:val="a1"/>
    <w:uiPriority w:val="99"/>
    <w:rsid w:val="001A257D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1A257D"/>
    <w:pPr>
      <w:widowControl w:val="0"/>
      <w:autoSpaceDE w:val="0"/>
      <w:autoSpaceDN w:val="0"/>
      <w:adjustRightInd w:val="0"/>
      <w:spacing w:after="0" w:line="277" w:lineRule="exact"/>
      <w:ind w:firstLine="70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1A257D"/>
    <w:pPr>
      <w:widowControl w:val="0"/>
      <w:autoSpaceDE w:val="0"/>
      <w:autoSpaceDN w:val="0"/>
      <w:adjustRightInd w:val="0"/>
      <w:spacing w:after="0" w:line="276" w:lineRule="exact"/>
      <w:ind w:firstLine="533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22">
    <w:name w:val="Основной текст 22"/>
    <w:basedOn w:val="a"/>
    <w:rsid w:val="001A257D"/>
    <w:pPr>
      <w:tabs>
        <w:tab w:val="right" w:pos="7938"/>
      </w:tabs>
      <w:suppressAutoHyphens/>
      <w:overflowPunct w:val="0"/>
      <w:autoSpaceDE w:val="0"/>
      <w:ind w:firstLine="709"/>
      <w:jc w:val="both"/>
      <w:textAlignment w:val="baseline"/>
    </w:pPr>
    <w:rPr>
      <w:rFonts w:ascii="Courier New" w:eastAsia="Calibri" w:hAnsi="Courier New" w:cs="Courier New"/>
      <w:szCs w:val="20"/>
      <w:lang w:eastAsia="zh-CN"/>
    </w:rPr>
  </w:style>
  <w:style w:type="paragraph" w:customStyle="1" w:styleId="Style5">
    <w:name w:val="Style5"/>
    <w:basedOn w:val="a"/>
    <w:rsid w:val="001A25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basedOn w:val="a1"/>
    <w:uiPriority w:val="99"/>
    <w:rsid w:val="001A257D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38">
    <w:name w:val="Font Style38"/>
    <w:basedOn w:val="a1"/>
    <w:uiPriority w:val="99"/>
    <w:rsid w:val="001A257D"/>
    <w:rPr>
      <w:rFonts w:ascii="Century Schoolbook" w:hAnsi="Century Schoolbook" w:cs="Century Schoolbook"/>
      <w:sz w:val="24"/>
      <w:szCs w:val="24"/>
    </w:rPr>
  </w:style>
  <w:style w:type="paragraph" w:styleId="a6">
    <w:name w:val="List Paragraph"/>
    <w:basedOn w:val="a"/>
    <w:uiPriority w:val="34"/>
    <w:qFormat/>
    <w:rsid w:val="001A257D"/>
    <w:pPr>
      <w:ind w:left="720"/>
      <w:contextualSpacing/>
    </w:pPr>
  </w:style>
  <w:style w:type="table" w:styleId="a7">
    <w:name w:val="Table Grid"/>
    <w:basedOn w:val="a2"/>
    <w:uiPriority w:val="59"/>
    <w:rsid w:val="001A25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1A2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1">
    <w:name w:val="Font Style111"/>
    <w:basedOn w:val="a1"/>
    <w:uiPriority w:val="99"/>
    <w:rsid w:val="001A257D"/>
    <w:rPr>
      <w:rFonts w:ascii="Microsoft Sans Serif" w:hAnsi="Microsoft Sans Serif" w:cs="Microsoft Sans Serif"/>
      <w:sz w:val="26"/>
      <w:szCs w:val="26"/>
    </w:rPr>
  </w:style>
  <w:style w:type="paragraph" w:customStyle="1" w:styleId="Style15">
    <w:name w:val="Style15"/>
    <w:basedOn w:val="a"/>
    <w:uiPriority w:val="99"/>
    <w:rsid w:val="001A257D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6">
    <w:name w:val="Style16"/>
    <w:basedOn w:val="a"/>
    <w:uiPriority w:val="99"/>
    <w:rsid w:val="001A257D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31">
    <w:name w:val="Style31"/>
    <w:basedOn w:val="a"/>
    <w:uiPriority w:val="99"/>
    <w:rsid w:val="001A257D"/>
    <w:pPr>
      <w:widowControl w:val="0"/>
      <w:autoSpaceDE w:val="0"/>
      <w:autoSpaceDN w:val="0"/>
      <w:adjustRightInd w:val="0"/>
      <w:spacing w:after="0" w:line="259" w:lineRule="exact"/>
      <w:ind w:firstLine="379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116">
    <w:name w:val="Font Style116"/>
    <w:basedOn w:val="a1"/>
    <w:uiPriority w:val="99"/>
    <w:rsid w:val="001A257D"/>
    <w:rPr>
      <w:rFonts w:ascii="Times New Roman" w:hAnsi="Times New Roman" w:cs="Times New Roman"/>
      <w:sz w:val="20"/>
      <w:szCs w:val="20"/>
    </w:rPr>
  </w:style>
  <w:style w:type="character" w:customStyle="1" w:styleId="FontStyle117">
    <w:name w:val="Font Style117"/>
    <w:basedOn w:val="a1"/>
    <w:uiPriority w:val="99"/>
    <w:rsid w:val="001A257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5">
    <w:name w:val="Font Style115"/>
    <w:basedOn w:val="a1"/>
    <w:uiPriority w:val="99"/>
    <w:rsid w:val="001A257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"/>
    <w:uiPriority w:val="99"/>
    <w:rsid w:val="001A257D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1A257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118">
    <w:name w:val="Font Style118"/>
    <w:basedOn w:val="a1"/>
    <w:uiPriority w:val="99"/>
    <w:rsid w:val="001A257D"/>
    <w:rPr>
      <w:rFonts w:ascii="Microsoft Sans Serif" w:hAnsi="Microsoft Sans Serif" w:cs="Microsoft Sans Serif"/>
      <w:sz w:val="20"/>
      <w:szCs w:val="20"/>
    </w:rPr>
  </w:style>
  <w:style w:type="paragraph" w:customStyle="1" w:styleId="12">
    <w:name w:val="Абзац списка1"/>
    <w:aliases w:val="литература"/>
    <w:basedOn w:val="a"/>
    <w:link w:val="a8"/>
    <w:uiPriority w:val="99"/>
    <w:qFormat/>
    <w:rsid w:val="001A257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8">
    <w:name w:val="Абзац списка Знак"/>
    <w:aliases w:val="литература Знак,Абзац списка1 Знак"/>
    <w:link w:val="12"/>
    <w:uiPriority w:val="99"/>
    <w:rsid w:val="001A257D"/>
    <w:rPr>
      <w:rFonts w:ascii="Calibri" w:eastAsia="Calibri" w:hAnsi="Calibri" w:cs="Times New Roman"/>
    </w:rPr>
  </w:style>
  <w:style w:type="paragraph" w:customStyle="1" w:styleId="Style11">
    <w:name w:val="Style11"/>
    <w:basedOn w:val="a"/>
    <w:uiPriority w:val="99"/>
    <w:rsid w:val="001A257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23">
    <w:name w:val="Основной текст (23)_"/>
    <w:basedOn w:val="a1"/>
    <w:link w:val="231"/>
    <w:uiPriority w:val="99"/>
    <w:locked/>
    <w:rsid w:val="00237C9B"/>
    <w:rPr>
      <w:shd w:val="clear" w:color="auto" w:fill="FFFFFF"/>
    </w:rPr>
  </w:style>
  <w:style w:type="paragraph" w:customStyle="1" w:styleId="231">
    <w:name w:val="Основной текст (23)1"/>
    <w:basedOn w:val="a"/>
    <w:link w:val="23"/>
    <w:uiPriority w:val="99"/>
    <w:rsid w:val="00237C9B"/>
    <w:pPr>
      <w:widowControl w:val="0"/>
      <w:shd w:val="clear" w:color="auto" w:fill="FFFFFF"/>
      <w:spacing w:after="7320" w:line="221" w:lineRule="exact"/>
    </w:pPr>
  </w:style>
  <w:style w:type="paragraph" w:customStyle="1" w:styleId="a9">
    <w:name w:val="Обычный текст с отступом"/>
    <w:basedOn w:val="a"/>
    <w:rsid w:val="00C834DF"/>
    <w:pPr>
      <w:widowControl w:val="0"/>
      <w:suppressAutoHyphens/>
      <w:overflowPunct w:val="0"/>
      <w:autoSpaceDE w:val="0"/>
      <w:ind w:left="720"/>
      <w:textAlignment w:val="baseline"/>
    </w:pPr>
    <w:rPr>
      <w:rFonts w:ascii="Calibri" w:eastAsia="Calibri" w:hAnsi="Calibri" w:cs="Times New Roman"/>
      <w:sz w:val="20"/>
      <w:lang w:eastAsia="zh-CN"/>
    </w:rPr>
  </w:style>
  <w:style w:type="paragraph" w:customStyle="1" w:styleId="32">
    <w:name w:val="заголовок 3"/>
    <w:basedOn w:val="a"/>
    <w:next w:val="a"/>
    <w:rsid w:val="00C834DF"/>
    <w:pPr>
      <w:keepNext/>
      <w:widowControl w:val="0"/>
      <w:suppressAutoHyphens/>
      <w:overflowPunct w:val="0"/>
      <w:autoSpaceDE w:val="0"/>
      <w:ind w:firstLine="709"/>
      <w:textAlignment w:val="baseline"/>
    </w:pPr>
    <w:rPr>
      <w:rFonts w:ascii="Calibri" w:eastAsia="Calibri" w:hAnsi="Calibri" w:cs="Times New Roman"/>
      <w:sz w:val="28"/>
      <w:szCs w:val="20"/>
      <w:lang w:eastAsia="zh-CN"/>
    </w:rPr>
  </w:style>
  <w:style w:type="character" w:customStyle="1" w:styleId="40">
    <w:name w:val="Заголовок 4 Знак"/>
    <w:basedOn w:val="a1"/>
    <w:link w:val="4"/>
    <w:uiPriority w:val="9"/>
    <w:semiHidden/>
    <w:rsid w:val="00C834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1"/>
    <w:link w:val="6"/>
    <w:uiPriority w:val="9"/>
    <w:semiHidden/>
    <w:rsid w:val="00C834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C834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1"/>
    <w:link w:val="9"/>
    <w:uiPriority w:val="9"/>
    <w:semiHidden/>
    <w:rsid w:val="00C83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0">
    <w:name w:val="Заголовок 3 Знак"/>
    <w:basedOn w:val="a1"/>
    <w:link w:val="3"/>
    <w:rsid w:val="00C834DF"/>
    <w:rPr>
      <w:rFonts w:ascii="Arial" w:eastAsia="Microsoft YaHei" w:hAnsi="Arial" w:cs="Mangal"/>
      <w:b/>
      <w:bCs/>
      <w:sz w:val="28"/>
      <w:szCs w:val="28"/>
      <w:lang w:eastAsia="zh-CN"/>
    </w:rPr>
  </w:style>
  <w:style w:type="character" w:customStyle="1" w:styleId="WW8Num1z0">
    <w:name w:val="WW8Num1z0"/>
    <w:rsid w:val="00C834DF"/>
    <w:rPr>
      <w:rFonts w:ascii="Symbol" w:hAnsi="Symbol" w:cs="Symbol"/>
    </w:rPr>
  </w:style>
  <w:style w:type="character" w:customStyle="1" w:styleId="WW8Num1z1">
    <w:name w:val="WW8Num1z1"/>
    <w:rsid w:val="00C834DF"/>
    <w:rPr>
      <w:rFonts w:ascii="Courier New" w:hAnsi="Courier New" w:cs="Courier New"/>
    </w:rPr>
  </w:style>
  <w:style w:type="character" w:customStyle="1" w:styleId="WW8Num1z2">
    <w:name w:val="WW8Num1z2"/>
    <w:rsid w:val="00C834DF"/>
    <w:rPr>
      <w:rFonts w:ascii="Wingdings" w:hAnsi="Wingdings" w:cs="Wingdings"/>
    </w:rPr>
  </w:style>
  <w:style w:type="character" w:customStyle="1" w:styleId="WW8Num2z0">
    <w:name w:val="WW8Num2z0"/>
    <w:rsid w:val="00C834DF"/>
    <w:rPr>
      <w:rFonts w:ascii="Symbol" w:hAnsi="Symbol" w:cs="Symbol"/>
    </w:rPr>
  </w:style>
  <w:style w:type="character" w:customStyle="1" w:styleId="WW8Num2z1">
    <w:name w:val="WW8Num2z1"/>
    <w:rsid w:val="00C834DF"/>
    <w:rPr>
      <w:rFonts w:ascii="Courier New" w:hAnsi="Courier New" w:cs="Courier New"/>
    </w:rPr>
  </w:style>
  <w:style w:type="character" w:customStyle="1" w:styleId="WW8Num2z2">
    <w:name w:val="WW8Num2z2"/>
    <w:rsid w:val="00C834DF"/>
    <w:rPr>
      <w:rFonts w:ascii="Wingdings" w:hAnsi="Wingdings" w:cs="Wingdings"/>
    </w:rPr>
  </w:style>
  <w:style w:type="character" w:customStyle="1" w:styleId="WW8Num3z0">
    <w:name w:val="WW8Num3z0"/>
    <w:rsid w:val="00C834DF"/>
  </w:style>
  <w:style w:type="character" w:customStyle="1" w:styleId="WW8Num3z1">
    <w:name w:val="WW8Num3z1"/>
    <w:rsid w:val="00C834DF"/>
  </w:style>
  <w:style w:type="character" w:customStyle="1" w:styleId="WW8Num3z2">
    <w:name w:val="WW8Num3z2"/>
    <w:rsid w:val="00C834DF"/>
  </w:style>
  <w:style w:type="character" w:customStyle="1" w:styleId="WW8Num3z3">
    <w:name w:val="WW8Num3z3"/>
    <w:rsid w:val="00C834DF"/>
  </w:style>
  <w:style w:type="character" w:customStyle="1" w:styleId="WW8Num3z4">
    <w:name w:val="WW8Num3z4"/>
    <w:rsid w:val="00C834DF"/>
  </w:style>
  <w:style w:type="character" w:customStyle="1" w:styleId="WW8Num3z5">
    <w:name w:val="WW8Num3z5"/>
    <w:rsid w:val="00C834DF"/>
  </w:style>
  <w:style w:type="character" w:customStyle="1" w:styleId="WW8Num3z6">
    <w:name w:val="WW8Num3z6"/>
    <w:rsid w:val="00C834DF"/>
  </w:style>
  <w:style w:type="character" w:customStyle="1" w:styleId="WW8Num3z7">
    <w:name w:val="WW8Num3z7"/>
    <w:rsid w:val="00C834DF"/>
  </w:style>
  <w:style w:type="character" w:customStyle="1" w:styleId="WW8Num3z8">
    <w:name w:val="WW8Num3z8"/>
    <w:rsid w:val="00C834DF"/>
  </w:style>
  <w:style w:type="character" w:customStyle="1" w:styleId="WW8Num4z0">
    <w:name w:val="WW8Num4z0"/>
    <w:rsid w:val="00C834DF"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4z1">
    <w:name w:val="WW8Num4z1"/>
    <w:rsid w:val="00C834DF"/>
    <w:rPr>
      <w:rFonts w:ascii="Courier New" w:hAnsi="Courier New" w:cs="Courier New"/>
    </w:rPr>
  </w:style>
  <w:style w:type="character" w:customStyle="1" w:styleId="WW8Num4z2">
    <w:name w:val="WW8Num4z2"/>
    <w:rsid w:val="00C834DF"/>
    <w:rPr>
      <w:rFonts w:ascii="Wingdings" w:hAnsi="Wingdings" w:cs="Wingdings"/>
    </w:rPr>
  </w:style>
  <w:style w:type="character" w:customStyle="1" w:styleId="WW8Num5z0">
    <w:name w:val="WW8Num5z0"/>
    <w:rsid w:val="00C834DF"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5z1">
    <w:name w:val="WW8Num5z1"/>
    <w:rsid w:val="00C834DF"/>
    <w:rPr>
      <w:rFonts w:ascii="Courier New" w:hAnsi="Courier New" w:cs="Courier New"/>
    </w:rPr>
  </w:style>
  <w:style w:type="character" w:customStyle="1" w:styleId="WW8Num5z2">
    <w:name w:val="WW8Num5z2"/>
    <w:rsid w:val="00C834DF"/>
    <w:rPr>
      <w:rFonts w:ascii="Wingdings" w:hAnsi="Wingdings" w:cs="Wingdings"/>
    </w:rPr>
  </w:style>
  <w:style w:type="character" w:customStyle="1" w:styleId="WW8Num6z0">
    <w:name w:val="WW8Num6z0"/>
    <w:rsid w:val="00C834DF"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6z1">
    <w:name w:val="WW8Num6z1"/>
    <w:rsid w:val="00C834DF"/>
    <w:rPr>
      <w:rFonts w:ascii="Courier New" w:hAnsi="Courier New" w:cs="Courier New"/>
    </w:rPr>
  </w:style>
  <w:style w:type="character" w:customStyle="1" w:styleId="WW8Num6z2">
    <w:name w:val="WW8Num6z2"/>
    <w:rsid w:val="00C834DF"/>
    <w:rPr>
      <w:rFonts w:ascii="Wingdings" w:hAnsi="Wingdings" w:cs="Wingdings"/>
    </w:rPr>
  </w:style>
  <w:style w:type="character" w:customStyle="1" w:styleId="WW8Num7z0">
    <w:name w:val="WW8Num7z0"/>
    <w:rsid w:val="00C834DF"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7z1">
    <w:name w:val="WW8Num7z1"/>
    <w:rsid w:val="00C834DF"/>
    <w:rPr>
      <w:rFonts w:ascii="Courier New" w:hAnsi="Courier New" w:cs="Courier New"/>
    </w:rPr>
  </w:style>
  <w:style w:type="character" w:customStyle="1" w:styleId="WW8Num7z2">
    <w:name w:val="WW8Num7z2"/>
    <w:rsid w:val="00C834DF"/>
    <w:rPr>
      <w:rFonts w:ascii="Wingdings" w:hAnsi="Wingdings" w:cs="Wingdings"/>
    </w:rPr>
  </w:style>
  <w:style w:type="character" w:customStyle="1" w:styleId="WW8Num8z0">
    <w:name w:val="WW8Num8z0"/>
    <w:rsid w:val="00C834DF"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8z1">
    <w:name w:val="WW8Num8z1"/>
    <w:rsid w:val="00C834DF"/>
    <w:rPr>
      <w:rFonts w:ascii="Courier New" w:hAnsi="Courier New" w:cs="Courier New"/>
    </w:rPr>
  </w:style>
  <w:style w:type="character" w:customStyle="1" w:styleId="WW8Num8z2">
    <w:name w:val="WW8Num8z2"/>
    <w:rsid w:val="00C834DF"/>
    <w:rPr>
      <w:rFonts w:ascii="Wingdings" w:hAnsi="Wingdings" w:cs="Wingdings"/>
    </w:rPr>
  </w:style>
  <w:style w:type="character" w:customStyle="1" w:styleId="WW8Num9z0">
    <w:name w:val="WW8Num9z0"/>
    <w:rsid w:val="00C834DF"/>
  </w:style>
  <w:style w:type="character" w:customStyle="1" w:styleId="WW8Num9z1">
    <w:name w:val="WW8Num9z1"/>
    <w:rsid w:val="00C834DF"/>
  </w:style>
  <w:style w:type="character" w:customStyle="1" w:styleId="WW8Num9z2">
    <w:name w:val="WW8Num9z2"/>
    <w:rsid w:val="00C834DF"/>
  </w:style>
  <w:style w:type="character" w:customStyle="1" w:styleId="WW8Num9z3">
    <w:name w:val="WW8Num9z3"/>
    <w:rsid w:val="00C834DF"/>
  </w:style>
  <w:style w:type="character" w:customStyle="1" w:styleId="WW8Num9z4">
    <w:name w:val="WW8Num9z4"/>
    <w:rsid w:val="00C834DF"/>
  </w:style>
  <w:style w:type="character" w:customStyle="1" w:styleId="WW8Num9z5">
    <w:name w:val="WW8Num9z5"/>
    <w:rsid w:val="00C834DF"/>
  </w:style>
  <w:style w:type="character" w:customStyle="1" w:styleId="WW8Num9z6">
    <w:name w:val="WW8Num9z6"/>
    <w:rsid w:val="00C834DF"/>
  </w:style>
  <w:style w:type="character" w:customStyle="1" w:styleId="WW8Num9z7">
    <w:name w:val="WW8Num9z7"/>
    <w:rsid w:val="00C834DF"/>
  </w:style>
  <w:style w:type="character" w:customStyle="1" w:styleId="WW8Num9z8">
    <w:name w:val="WW8Num9z8"/>
    <w:rsid w:val="00C834DF"/>
  </w:style>
  <w:style w:type="character" w:customStyle="1" w:styleId="WW8Num10z0">
    <w:name w:val="WW8Num10z0"/>
    <w:rsid w:val="00C834DF"/>
    <w:rPr>
      <w:rFonts w:ascii="Symbol" w:hAnsi="Symbol" w:cs="Symbol"/>
    </w:rPr>
  </w:style>
  <w:style w:type="character" w:customStyle="1" w:styleId="WW8Num10z1">
    <w:name w:val="WW8Num10z1"/>
    <w:rsid w:val="00C834DF"/>
  </w:style>
  <w:style w:type="character" w:customStyle="1" w:styleId="WW8Num10z2">
    <w:name w:val="WW8Num10z2"/>
    <w:rsid w:val="00C834DF"/>
  </w:style>
  <w:style w:type="character" w:customStyle="1" w:styleId="WW8Num10z3">
    <w:name w:val="WW8Num10z3"/>
    <w:rsid w:val="00C834DF"/>
  </w:style>
  <w:style w:type="character" w:customStyle="1" w:styleId="WW8Num10z4">
    <w:name w:val="WW8Num10z4"/>
    <w:rsid w:val="00C834DF"/>
  </w:style>
  <w:style w:type="character" w:customStyle="1" w:styleId="WW8Num10z5">
    <w:name w:val="WW8Num10z5"/>
    <w:rsid w:val="00C834DF"/>
  </w:style>
  <w:style w:type="character" w:customStyle="1" w:styleId="WW8Num10z6">
    <w:name w:val="WW8Num10z6"/>
    <w:rsid w:val="00C834DF"/>
  </w:style>
  <w:style w:type="character" w:customStyle="1" w:styleId="WW8Num10z7">
    <w:name w:val="WW8Num10z7"/>
    <w:rsid w:val="00C834DF"/>
  </w:style>
  <w:style w:type="character" w:customStyle="1" w:styleId="WW8Num10z8">
    <w:name w:val="WW8Num10z8"/>
    <w:rsid w:val="00C834DF"/>
  </w:style>
  <w:style w:type="character" w:customStyle="1" w:styleId="WW8Num11z0">
    <w:name w:val="WW8Num11z0"/>
    <w:rsid w:val="00C834DF"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11z1">
    <w:name w:val="WW8Num11z1"/>
    <w:rsid w:val="00C834DF"/>
    <w:rPr>
      <w:rFonts w:ascii="Courier New" w:hAnsi="Courier New" w:cs="Courier New"/>
    </w:rPr>
  </w:style>
  <w:style w:type="character" w:customStyle="1" w:styleId="WW8Num11z2">
    <w:name w:val="WW8Num11z2"/>
    <w:rsid w:val="00C834DF"/>
    <w:rPr>
      <w:rFonts w:ascii="Wingdings" w:hAnsi="Wingdings" w:cs="Wingdings"/>
    </w:rPr>
  </w:style>
  <w:style w:type="character" w:customStyle="1" w:styleId="WW8Num12z0">
    <w:name w:val="WW8Num12z0"/>
    <w:rsid w:val="00C834DF"/>
    <w:rPr>
      <w:rFonts w:ascii="Symbol" w:hAnsi="Symbol" w:cs="Symbol"/>
    </w:rPr>
  </w:style>
  <w:style w:type="character" w:customStyle="1" w:styleId="WW8Num12z1">
    <w:name w:val="WW8Num12z1"/>
    <w:rsid w:val="00C834DF"/>
    <w:rPr>
      <w:rFonts w:ascii="Courier New" w:hAnsi="Courier New" w:cs="Courier New"/>
    </w:rPr>
  </w:style>
  <w:style w:type="character" w:customStyle="1" w:styleId="WW8Num12z2">
    <w:name w:val="WW8Num12z2"/>
    <w:rsid w:val="00C834DF"/>
    <w:rPr>
      <w:rFonts w:ascii="Wingdings" w:hAnsi="Wingdings" w:cs="Wingdings"/>
    </w:rPr>
  </w:style>
  <w:style w:type="character" w:customStyle="1" w:styleId="WW8Num13z0">
    <w:name w:val="WW8Num13z0"/>
    <w:rsid w:val="00C834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3z1">
    <w:name w:val="WW8Num13z1"/>
    <w:rsid w:val="00C834DF"/>
  </w:style>
  <w:style w:type="character" w:customStyle="1" w:styleId="WW8Num13z2">
    <w:name w:val="WW8Num13z2"/>
    <w:rsid w:val="00C834DF"/>
  </w:style>
  <w:style w:type="character" w:customStyle="1" w:styleId="WW8Num13z3">
    <w:name w:val="WW8Num13z3"/>
    <w:rsid w:val="00C834DF"/>
  </w:style>
  <w:style w:type="character" w:customStyle="1" w:styleId="WW8Num13z4">
    <w:name w:val="WW8Num13z4"/>
    <w:rsid w:val="00C834DF"/>
  </w:style>
  <w:style w:type="character" w:customStyle="1" w:styleId="WW8Num13z5">
    <w:name w:val="WW8Num13z5"/>
    <w:rsid w:val="00C834DF"/>
  </w:style>
  <w:style w:type="character" w:customStyle="1" w:styleId="WW8Num13z6">
    <w:name w:val="WW8Num13z6"/>
    <w:rsid w:val="00C834DF"/>
  </w:style>
  <w:style w:type="character" w:customStyle="1" w:styleId="WW8Num13z7">
    <w:name w:val="WW8Num13z7"/>
    <w:rsid w:val="00C834DF"/>
  </w:style>
  <w:style w:type="character" w:customStyle="1" w:styleId="WW8Num13z8">
    <w:name w:val="WW8Num13z8"/>
    <w:rsid w:val="00C834DF"/>
  </w:style>
  <w:style w:type="character" w:customStyle="1" w:styleId="WW8Num14z0">
    <w:name w:val="WW8Num14z0"/>
    <w:rsid w:val="00C834DF"/>
  </w:style>
  <w:style w:type="character" w:customStyle="1" w:styleId="WW8Num14z1">
    <w:name w:val="WW8Num14z1"/>
    <w:rsid w:val="00C834DF"/>
  </w:style>
  <w:style w:type="character" w:customStyle="1" w:styleId="WW8Num14z2">
    <w:name w:val="WW8Num14z2"/>
    <w:rsid w:val="00C834DF"/>
  </w:style>
  <w:style w:type="character" w:customStyle="1" w:styleId="WW8Num14z3">
    <w:name w:val="WW8Num14z3"/>
    <w:rsid w:val="00C834DF"/>
  </w:style>
  <w:style w:type="character" w:customStyle="1" w:styleId="WW8Num14z4">
    <w:name w:val="WW8Num14z4"/>
    <w:rsid w:val="00C834DF"/>
  </w:style>
  <w:style w:type="character" w:customStyle="1" w:styleId="WW8Num14z5">
    <w:name w:val="WW8Num14z5"/>
    <w:rsid w:val="00C834DF"/>
  </w:style>
  <w:style w:type="character" w:customStyle="1" w:styleId="WW8Num14z6">
    <w:name w:val="WW8Num14z6"/>
    <w:rsid w:val="00C834DF"/>
  </w:style>
  <w:style w:type="character" w:customStyle="1" w:styleId="WW8Num14z7">
    <w:name w:val="WW8Num14z7"/>
    <w:rsid w:val="00C834DF"/>
  </w:style>
  <w:style w:type="character" w:customStyle="1" w:styleId="WW8Num14z8">
    <w:name w:val="WW8Num14z8"/>
    <w:rsid w:val="00C834DF"/>
  </w:style>
  <w:style w:type="character" w:customStyle="1" w:styleId="WW8Num15z0">
    <w:name w:val="WW8Num15z0"/>
    <w:rsid w:val="00C834DF"/>
  </w:style>
  <w:style w:type="character" w:customStyle="1" w:styleId="WW8Num15z1">
    <w:name w:val="WW8Num15z1"/>
    <w:rsid w:val="00C834DF"/>
  </w:style>
  <w:style w:type="character" w:customStyle="1" w:styleId="WW8Num15z2">
    <w:name w:val="WW8Num15z2"/>
    <w:rsid w:val="00C834DF"/>
  </w:style>
  <w:style w:type="character" w:customStyle="1" w:styleId="WW8Num15z3">
    <w:name w:val="WW8Num15z3"/>
    <w:rsid w:val="00C834DF"/>
  </w:style>
  <w:style w:type="character" w:customStyle="1" w:styleId="WW8Num15z4">
    <w:name w:val="WW8Num15z4"/>
    <w:rsid w:val="00C834DF"/>
  </w:style>
  <w:style w:type="character" w:customStyle="1" w:styleId="WW8Num15z5">
    <w:name w:val="WW8Num15z5"/>
    <w:rsid w:val="00C834DF"/>
  </w:style>
  <w:style w:type="character" w:customStyle="1" w:styleId="WW8Num15z6">
    <w:name w:val="WW8Num15z6"/>
    <w:rsid w:val="00C834DF"/>
  </w:style>
  <w:style w:type="character" w:customStyle="1" w:styleId="WW8Num15z7">
    <w:name w:val="WW8Num15z7"/>
    <w:rsid w:val="00C834DF"/>
  </w:style>
  <w:style w:type="character" w:customStyle="1" w:styleId="WW8Num15z8">
    <w:name w:val="WW8Num15z8"/>
    <w:rsid w:val="00C834DF"/>
  </w:style>
  <w:style w:type="character" w:customStyle="1" w:styleId="WW8Num16z0">
    <w:name w:val="WW8Num16z0"/>
    <w:rsid w:val="00C834DF"/>
  </w:style>
  <w:style w:type="character" w:customStyle="1" w:styleId="WW8Num16z1">
    <w:name w:val="WW8Num16z1"/>
    <w:rsid w:val="00C834DF"/>
  </w:style>
  <w:style w:type="character" w:customStyle="1" w:styleId="WW8Num16z2">
    <w:name w:val="WW8Num16z2"/>
    <w:rsid w:val="00C834DF"/>
  </w:style>
  <w:style w:type="character" w:customStyle="1" w:styleId="WW8Num16z3">
    <w:name w:val="WW8Num16z3"/>
    <w:rsid w:val="00C834DF"/>
  </w:style>
  <w:style w:type="character" w:customStyle="1" w:styleId="WW8Num16z4">
    <w:name w:val="WW8Num16z4"/>
    <w:rsid w:val="00C834DF"/>
  </w:style>
  <w:style w:type="character" w:customStyle="1" w:styleId="WW8Num16z5">
    <w:name w:val="WW8Num16z5"/>
    <w:rsid w:val="00C834DF"/>
  </w:style>
  <w:style w:type="character" w:customStyle="1" w:styleId="WW8Num16z6">
    <w:name w:val="WW8Num16z6"/>
    <w:rsid w:val="00C834DF"/>
  </w:style>
  <w:style w:type="character" w:customStyle="1" w:styleId="WW8Num16z7">
    <w:name w:val="WW8Num16z7"/>
    <w:rsid w:val="00C834DF"/>
  </w:style>
  <w:style w:type="character" w:customStyle="1" w:styleId="WW8Num16z8">
    <w:name w:val="WW8Num16z8"/>
    <w:rsid w:val="00C834DF"/>
  </w:style>
  <w:style w:type="character" w:customStyle="1" w:styleId="WW8Num17z0">
    <w:name w:val="WW8Num17z0"/>
    <w:rsid w:val="00C834DF"/>
    <w:rPr>
      <w:rFonts w:ascii="Symbol" w:hAnsi="Symbol" w:cs="Symbol"/>
    </w:rPr>
  </w:style>
  <w:style w:type="character" w:customStyle="1" w:styleId="WW8Num17z1">
    <w:name w:val="WW8Num17z1"/>
    <w:rsid w:val="00C834DF"/>
    <w:rPr>
      <w:rFonts w:ascii="Courier New" w:hAnsi="Courier New" w:cs="Courier New"/>
    </w:rPr>
  </w:style>
  <w:style w:type="character" w:customStyle="1" w:styleId="WW8Num17z2">
    <w:name w:val="WW8Num17z2"/>
    <w:rsid w:val="00C834DF"/>
    <w:rPr>
      <w:rFonts w:ascii="Wingdings" w:hAnsi="Wingdings" w:cs="Wingdings"/>
    </w:rPr>
  </w:style>
  <w:style w:type="character" w:customStyle="1" w:styleId="WW8Num18z0">
    <w:name w:val="WW8Num18z0"/>
    <w:rsid w:val="00C834DF"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18z1">
    <w:name w:val="WW8Num18z1"/>
    <w:rsid w:val="00C834DF"/>
    <w:rPr>
      <w:rFonts w:ascii="Courier New" w:hAnsi="Courier New" w:cs="Courier New"/>
    </w:rPr>
  </w:style>
  <w:style w:type="character" w:customStyle="1" w:styleId="WW8Num18z2">
    <w:name w:val="WW8Num18z2"/>
    <w:rsid w:val="00C834DF"/>
    <w:rPr>
      <w:rFonts w:ascii="Wingdings" w:hAnsi="Wingdings" w:cs="Wingdings"/>
    </w:rPr>
  </w:style>
  <w:style w:type="character" w:customStyle="1" w:styleId="24">
    <w:name w:val="Основной шрифт абзаца2"/>
    <w:rsid w:val="00C834DF"/>
  </w:style>
  <w:style w:type="character" w:customStyle="1" w:styleId="41">
    <w:name w:val="Знак Знак4"/>
    <w:basedOn w:val="24"/>
    <w:rsid w:val="00C834DF"/>
    <w:rPr>
      <w:rFonts w:ascii="Times New Roman" w:eastAsia="Times New Roman" w:hAnsi="Times New Roman" w:cs="Times New Roman"/>
      <w:sz w:val="26"/>
      <w:szCs w:val="20"/>
    </w:rPr>
  </w:style>
  <w:style w:type="character" w:customStyle="1" w:styleId="33">
    <w:name w:val="Знак Знак3"/>
    <w:basedOn w:val="24"/>
    <w:rsid w:val="00C834DF"/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25">
    <w:name w:val="Знак Знак2"/>
    <w:basedOn w:val="24"/>
    <w:rsid w:val="00C834DF"/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Знак Знак1"/>
    <w:basedOn w:val="24"/>
    <w:rsid w:val="00C834DF"/>
    <w:rPr>
      <w:rFonts w:ascii="Times New Roman" w:eastAsia="Times New Roman" w:hAnsi="Times New Roman" w:cs="Times New Roman"/>
      <w:sz w:val="16"/>
      <w:szCs w:val="16"/>
    </w:rPr>
  </w:style>
  <w:style w:type="character" w:customStyle="1" w:styleId="aa">
    <w:name w:val="Знак Знак"/>
    <w:basedOn w:val="24"/>
    <w:rsid w:val="00C834DF"/>
    <w:rPr>
      <w:rFonts w:ascii="Times New Roman" w:eastAsia="Times New Roman" w:hAnsi="Times New Roman" w:cs="Times New Roman"/>
      <w:sz w:val="16"/>
      <w:szCs w:val="16"/>
    </w:rPr>
  </w:style>
  <w:style w:type="character" w:styleId="ab">
    <w:name w:val="Strong"/>
    <w:basedOn w:val="24"/>
    <w:qFormat/>
    <w:rsid w:val="00C834DF"/>
    <w:rPr>
      <w:b/>
      <w:bCs/>
    </w:rPr>
  </w:style>
  <w:style w:type="character" w:customStyle="1" w:styleId="WW8Num19z0">
    <w:name w:val="WW8Num19z0"/>
    <w:rsid w:val="00C834DF"/>
    <w:rPr>
      <w:rFonts w:ascii="Times New Roman" w:hAnsi="Times New Roman" w:cs="Times New Roman"/>
      <w:sz w:val="24"/>
    </w:rPr>
  </w:style>
  <w:style w:type="character" w:customStyle="1" w:styleId="WW8Num27z0">
    <w:name w:val="WW8Num27z0"/>
    <w:rsid w:val="00C834DF"/>
  </w:style>
  <w:style w:type="character" w:customStyle="1" w:styleId="WW8Num22z0">
    <w:name w:val="WW8Num22z0"/>
    <w:rsid w:val="00C834DF"/>
    <w:rPr>
      <w:rFonts w:ascii="Times New Roman" w:hAnsi="Times New Roman" w:cs="Times New Roman"/>
      <w:sz w:val="24"/>
      <w:szCs w:val="24"/>
    </w:rPr>
  </w:style>
  <w:style w:type="character" w:customStyle="1" w:styleId="WW8Num21z0">
    <w:name w:val="WW8Num21z0"/>
    <w:rsid w:val="00C834DF"/>
    <w:rPr>
      <w:rFonts w:ascii="Times New Roman" w:hAnsi="Times New Roman" w:cs="Times New Roman"/>
      <w:sz w:val="24"/>
      <w:szCs w:val="24"/>
    </w:rPr>
  </w:style>
  <w:style w:type="character" w:customStyle="1" w:styleId="WW8Num20z0">
    <w:name w:val="WW8Num20z0"/>
    <w:rsid w:val="00C834DF"/>
  </w:style>
  <w:style w:type="character" w:customStyle="1" w:styleId="WW8Num20z1">
    <w:name w:val="WW8Num20z1"/>
    <w:rsid w:val="00C834DF"/>
  </w:style>
  <w:style w:type="character" w:customStyle="1" w:styleId="WW8Num20z2">
    <w:name w:val="WW8Num20z2"/>
    <w:rsid w:val="00C834DF"/>
  </w:style>
  <w:style w:type="character" w:customStyle="1" w:styleId="WW8Num20z3">
    <w:name w:val="WW8Num20z3"/>
    <w:rsid w:val="00C834DF"/>
  </w:style>
  <w:style w:type="character" w:customStyle="1" w:styleId="WW8Num20z4">
    <w:name w:val="WW8Num20z4"/>
    <w:rsid w:val="00C834DF"/>
  </w:style>
  <w:style w:type="character" w:customStyle="1" w:styleId="WW8Num20z5">
    <w:name w:val="WW8Num20z5"/>
    <w:rsid w:val="00C834DF"/>
  </w:style>
  <w:style w:type="character" w:customStyle="1" w:styleId="WW8Num20z6">
    <w:name w:val="WW8Num20z6"/>
    <w:rsid w:val="00C834DF"/>
  </w:style>
  <w:style w:type="character" w:customStyle="1" w:styleId="WW8Num20z7">
    <w:name w:val="WW8Num20z7"/>
    <w:rsid w:val="00C834DF"/>
  </w:style>
  <w:style w:type="character" w:customStyle="1" w:styleId="WW8Num20z8">
    <w:name w:val="WW8Num20z8"/>
    <w:rsid w:val="00C834DF"/>
  </w:style>
  <w:style w:type="character" w:customStyle="1" w:styleId="14">
    <w:name w:val="Основной шрифт абзаца1"/>
    <w:rsid w:val="00C834DF"/>
  </w:style>
  <w:style w:type="character" w:customStyle="1" w:styleId="c4">
    <w:name w:val="c4"/>
    <w:basedOn w:val="14"/>
    <w:rsid w:val="00C834DF"/>
  </w:style>
  <w:style w:type="character" w:customStyle="1" w:styleId="c4c5">
    <w:name w:val="c4 c5"/>
    <w:basedOn w:val="14"/>
    <w:rsid w:val="00C834DF"/>
  </w:style>
  <w:style w:type="character" w:customStyle="1" w:styleId="c0c5">
    <w:name w:val="c0 c5"/>
    <w:basedOn w:val="14"/>
    <w:rsid w:val="00C834DF"/>
  </w:style>
  <w:style w:type="character" w:customStyle="1" w:styleId="WW8Num23z0">
    <w:name w:val="WW8Num23z0"/>
    <w:rsid w:val="00C834DF"/>
    <w:rPr>
      <w:rFonts w:ascii="Times New Roman" w:hAnsi="Times New Roman" w:cs="Times New Roman"/>
      <w:color w:val="000000"/>
      <w:sz w:val="24"/>
    </w:rPr>
  </w:style>
  <w:style w:type="character" w:customStyle="1" w:styleId="WW8Num24z0">
    <w:name w:val="WW8Num24z0"/>
    <w:rsid w:val="00C834DF"/>
    <w:rPr>
      <w:rFonts w:ascii="Symbol" w:hAnsi="Symbol" w:cs="Symbol"/>
      <w:color w:val="000000"/>
      <w:sz w:val="20"/>
    </w:rPr>
  </w:style>
  <w:style w:type="character" w:customStyle="1" w:styleId="c0">
    <w:name w:val="c0"/>
    <w:basedOn w:val="14"/>
    <w:rsid w:val="00C834DF"/>
  </w:style>
  <w:style w:type="character" w:customStyle="1" w:styleId="c4c33">
    <w:name w:val="c4 c33"/>
    <w:basedOn w:val="14"/>
    <w:rsid w:val="00C834DF"/>
  </w:style>
  <w:style w:type="character" w:customStyle="1" w:styleId="WW8Num25z0">
    <w:name w:val="WW8Num25z0"/>
    <w:rsid w:val="00C834DF"/>
    <w:rPr>
      <w:color w:val="000000"/>
    </w:rPr>
  </w:style>
  <w:style w:type="character" w:customStyle="1" w:styleId="WW8Num25z1">
    <w:name w:val="WW8Num25z1"/>
    <w:rsid w:val="00C834DF"/>
  </w:style>
  <w:style w:type="character" w:customStyle="1" w:styleId="WW8Num25z2">
    <w:name w:val="WW8Num25z2"/>
    <w:rsid w:val="00C834DF"/>
  </w:style>
  <w:style w:type="character" w:customStyle="1" w:styleId="WW8Num25z3">
    <w:name w:val="WW8Num25z3"/>
    <w:rsid w:val="00C834DF"/>
  </w:style>
  <w:style w:type="character" w:customStyle="1" w:styleId="WW8Num25z4">
    <w:name w:val="WW8Num25z4"/>
    <w:rsid w:val="00C834DF"/>
  </w:style>
  <w:style w:type="character" w:customStyle="1" w:styleId="WW8Num25z5">
    <w:name w:val="WW8Num25z5"/>
    <w:rsid w:val="00C834DF"/>
  </w:style>
  <w:style w:type="character" w:customStyle="1" w:styleId="WW8Num25z6">
    <w:name w:val="WW8Num25z6"/>
    <w:rsid w:val="00C834DF"/>
  </w:style>
  <w:style w:type="character" w:customStyle="1" w:styleId="WW8Num25z7">
    <w:name w:val="WW8Num25z7"/>
    <w:rsid w:val="00C834DF"/>
  </w:style>
  <w:style w:type="character" w:customStyle="1" w:styleId="WW8Num25z8">
    <w:name w:val="WW8Num25z8"/>
    <w:rsid w:val="00C834DF"/>
  </w:style>
  <w:style w:type="character" w:customStyle="1" w:styleId="WW8Num26z0">
    <w:name w:val="WW8Num26z0"/>
    <w:rsid w:val="00C834DF"/>
    <w:rPr>
      <w:rFonts w:ascii="Times New Roman" w:hAnsi="Times New Roman" w:cs="Times New Roman"/>
      <w:color w:val="000000"/>
      <w:sz w:val="24"/>
    </w:rPr>
  </w:style>
  <w:style w:type="character" w:customStyle="1" w:styleId="WW8Num28z0">
    <w:name w:val="WW8Num28z0"/>
    <w:rsid w:val="00C834DF"/>
    <w:rPr>
      <w:rFonts w:ascii="Times New Roman" w:hAnsi="Times New Roman" w:cs="Times New Roman"/>
      <w:sz w:val="24"/>
    </w:rPr>
  </w:style>
  <w:style w:type="character" w:customStyle="1" w:styleId="ac">
    <w:name w:val="Маркеры списка"/>
    <w:rsid w:val="00C834DF"/>
    <w:rPr>
      <w:rFonts w:ascii="OpenSymbol" w:eastAsia="OpenSymbol" w:hAnsi="OpenSymbol" w:cs="OpenSymbol"/>
    </w:rPr>
  </w:style>
  <w:style w:type="character" w:customStyle="1" w:styleId="ad">
    <w:name w:val="Символ нумерации"/>
    <w:rsid w:val="00C834DF"/>
  </w:style>
  <w:style w:type="character" w:customStyle="1" w:styleId="FontStyle28">
    <w:name w:val="Font Style28"/>
    <w:basedOn w:val="24"/>
    <w:rsid w:val="00C834DF"/>
    <w:rPr>
      <w:rFonts w:ascii="Times New Roman" w:hAnsi="Times New Roman" w:cs="Times New Roman"/>
      <w:b/>
      <w:bCs/>
      <w:sz w:val="34"/>
      <w:szCs w:val="34"/>
    </w:rPr>
  </w:style>
  <w:style w:type="character" w:customStyle="1" w:styleId="WW8Num7z3">
    <w:name w:val="WW8Num7z3"/>
    <w:rsid w:val="00C834DF"/>
  </w:style>
  <w:style w:type="character" w:customStyle="1" w:styleId="WW8Num7z4">
    <w:name w:val="WW8Num7z4"/>
    <w:rsid w:val="00C834DF"/>
  </w:style>
  <w:style w:type="character" w:customStyle="1" w:styleId="WW8Num7z5">
    <w:name w:val="WW8Num7z5"/>
    <w:rsid w:val="00C834DF"/>
  </w:style>
  <w:style w:type="character" w:customStyle="1" w:styleId="WW8Num7z6">
    <w:name w:val="WW8Num7z6"/>
    <w:rsid w:val="00C834DF"/>
  </w:style>
  <w:style w:type="character" w:customStyle="1" w:styleId="WW8Num7z7">
    <w:name w:val="WW8Num7z7"/>
    <w:rsid w:val="00C834DF"/>
  </w:style>
  <w:style w:type="character" w:customStyle="1" w:styleId="WW8Num7z8">
    <w:name w:val="WW8Num7z8"/>
    <w:rsid w:val="00C834DF"/>
  </w:style>
  <w:style w:type="paragraph" w:customStyle="1" w:styleId="11">
    <w:name w:val="Заголовок1"/>
    <w:basedOn w:val="a"/>
    <w:next w:val="a0"/>
    <w:rsid w:val="00C834DF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styleId="a0">
    <w:name w:val="Body Text"/>
    <w:basedOn w:val="a"/>
    <w:link w:val="ae"/>
    <w:rsid w:val="00C834DF"/>
    <w:pPr>
      <w:suppressAutoHyphens/>
      <w:spacing w:after="240" w:line="240" w:lineRule="atLeast"/>
    </w:pPr>
    <w:rPr>
      <w:rFonts w:ascii="Garamond" w:eastAsia="Times New Roman" w:hAnsi="Garamond" w:cs="Times New Roman"/>
      <w:spacing w:val="-5"/>
      <w:sz w:val="24"/>
      <w:szCs w:val="20"/>
      <w:lang w:eastAsia="zh-CN"/>
    </w:rPr>
  </w:style>
  <w:style w:type="character" w:customStyle="1" w:styleId="ae">
    <w:name w:val="Основной текст Знак"/>
    <w:basedOn w:val="a1"/>
    <w:link w:val="a0"/>
    <w:rsid w:val="00C834DF"/>
    <w:rPr>
      <w:rFonts w:ascii="Garamond" w:eastAsia="Times New Roman" w:hAnsi="Garamond" w:cs="Times New Roman"/>
      <w:spacing w:val="-5"/>
      <w:sz w:val="24"/>
      <w:szCs w:val="20"/>
      <w:lang w:eastAsia="zh-CN"/>
    </w:rPr>
  </w:style>
  <w:style w:type="paragraph" w:styleId="af">
    <w:name w:val="List"/>
    <w:basedOn w:val="a0"/>
    <w:rsid w:val="00C834DF"/>
    <w:rPr>
      <w:rFonts w:cs="Mangal"/>
    </w:rPr>
  </w:style>
  <w:style w:type="paragraph" w:styleId="af0">
    <w:name w:val="caption"/>
    <w:basedOn w:val="a"/>
    <w:qFormat/>
    <w:rsid w:val="00C834DF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C834DF"/>
    <w:pPr>
      <w:suppressLineNumbers/>
      <w:suppressAutoHyphens/>
    </w:pPr>
    <w:rPr>
      <w:rFonts w:ascii="Calibri" w:eastAsia="Calibri" w:hAnsi="Calibri" w:cs="Mangal"/>
      <w:lang w:eastAsia="zh-CN"/>
    </w:rPr>
  </w:style>
  <w:style w:type="paragraph" w:customStyle="1" w:styleId="16">
    <w:name w:val="Цитата1"/>
    <w:basedOn w:val="a"/>
    <w:rsid w:val="00C834DF"/>
    <w:pPr>
      <w:suppressAutoHyphens/>
      <w:spacing w:after="0" w:line="240" w:lineRule="auto"/>
      <w:ind w:left="709" w:right="-76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1">
    <w:name w:val="Body Text Indent"/>
    <w:basedOn w:val="a"/>
    <w:link w:val="af2"/>
    <w:rsid w:val="00C834D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Основной текст с отступом Знак"/>
    <w:basedOn w:val="a1"/>
    <w:link w:val="af1"/>
    <w:rsid w:val="00C834D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20">
    <w:name w:val="Основной текст с отступом 32"/>
    <w:basedOn w:val="a"/>
    <w:rsid w:val="00C834D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10">
    <w:name w:val="Îñíîâíîé òåêñò 21"/>
    <w:basedOn w:val="a"/>
    <w:rsid w:val="00C834D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Heading">
    <w:name w:val="Heading"/>
    <w:rsid w:val="00C834D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zh-CN"/>
    </w:rPr>
  </w:style>
  <w:style w:type="paragraph" w:customStyle="1" w:styleId="230">
    <w:name w:val="Основной текст 23"/>
    <w:basedOn w:val="a"/>
    <w:rsid w:val="00C834DF"/>
    <w:pPr>
      <w:tabs>
        <w:tab w:val="right" w:pos="7938"/>
      </w:tabs>
      <w:suppressAutoHyphens/>
      <w:overflowPunct w:val="0"/>
      <w:autoSpaceDE w:val="0"/>
      <w:ind w:firstLine="709"/>
      <w:jc w:val="both"/>
      <w:textAlignment w:val="baseline"/>
    </w:pPr>
    <w:rPr>
      <w:rFonts w:ascii="Courier New" w:eastAsia="Calibri" w:hAnsi="Courier New" w:cs="Courier New"/>
      <w:szCs w:val="20"/>
      <w:lang w:eastAsia="zh-CN"/>
    </w:rPr>
  </w:style>
  <w:style w:type="paragraph" w:customStyle="1" w:styleId="211">
    <w:name w:val="Основной текст с отступом 21"/>
    <w:basedOn w:val="a"/>
    <w:rsid w:val="00C834DF"/>
    <w:pPr>
      <w:suppressAutoHyphens/>
      <w:spacing w:after="120" w:line="480" w:lineRule="auto"/>
      <w:ind w:left="283"/>
    </w:pPr>
    <w:rPr>
      <w:rFonts w:ascii="Calibri" w:eastAsia="Calibri" w:hAnsi="Calibri" w:cs="Times New Roman"/>
      <w:lang w:eastAsia="zh-CN"/>
    </w:rPr>
  </w:style>
  <w:style w:type="paragraph" w:customStyle="1" w:styleId="310">
    <w:name w:val="Основной текст с отступом 31"/>
    <w:basedOn w:val="a"/>
    <w:rsid w:val="00C834DF"/>
    <w:pPr>
      <w:suppressAutoHyphens/>
      <w:spacing w:after="120"/>
      <w:ind w:left="283"/>
    </w:pPr>
    <w:rPr>
      <w:rFonts w:ascii="Calibri" w:eastAsia="Calibri" w:hAnsi="Calibri" w:cs="Times New Roman"/>
      <w:sz w:val="16"/>
      <w:szCs w:val="16"/>
      <w:lang w:eastAsia="zh-CN"/>
    </w:rPr>
  </w:style>
  <w:style w:type="paragraph" w:customStyle="1" w:styleId="240">
    <w:name w:val="Основной текст 24"/>
    <w:basedOn w:val="a"/>
    <w:rsid w:val="00C834DF"/>
    <w:pPr>
      <w:tabs>
        <w:tab w:val="left" w:pos="9000"/>
        <w:tab w:val="left" w:pos="9990"/>
        <w:tab w:val="left" w:pos="10170"/>
        <w:tab w:val="left" w:pos="10440"/>
        <w:tab w:val="left" w:pos="10530"/>
      </w:tabs>
      <w:suppressAutoHyphens/>
      <w:snapToGrid w:val="0"/>
      <w:ind w:right="-720"/>
      <w:jc w:val="both"/>
    </w:pPr>
    <w:rPr>
      <w:rFonts w:ascii="Calibri" w:eastAsia="Calibri" w:hAnsi="Calibri" w:cs="Times New Roman"/>
      <w:sz w:val="28"/>
      <w:szCs w:val="20"/>
      <w:lang w:eastAsia="zh-CN"/>
    </w:rPr>
  </w:style>
  <w:style w:type="paragraph" w:customStyle="1" w:styleId="232">
    <w:name w:val="Основной текст 23"/>
    <w:basedOn w:val="a"/>
    <w:rsid w:val="00C834DF"/>
    <w:pPr>
      <w:suppressAutoHyphens/>
      <w:spacing w:after="120" w:line="480" w:lineRule="auto"/>
    </w:pPr>
    <w:rPr>
      <w:rFonts w:ascii="Calibri" w:eastAsia="Calibri" w:hAnsi="Calibri" w:cs="Times New Roman"/>
      <w:lang w:eastAsia="zh-CN"/>
    </w:rPr>
  </w:style>
  <w:style w:type="paragraph" w:customStyle="1" w:styleId="c6c8">
    <w:name w:val="c6 c8"/>
    <w:basedOn w:val="a"/>
    <w:rsid w:val="00C834DF"/>
    <w:pPr>
      <w:suppressAutoHyphens/>
      <w:spacing w:before="280" w:after="280"/>
    </w:pPr>
    <w:rPr>
      <w:rFonts w:ascii="Calibri" w:eastAsia="Calibri" w:hAnsi="Calibri" w:cs="Times New Roman"/>
      <w:lang w:eastAsia="zh-CN"/>
    </w:rPr>
  </w:style>
  <w:style w:type="paragraph" w:customStyle="1" w:styleId="c6c31c22">
    <w:name w:val="c6 c31 c22"/>
    <w:basedOn w:val="a"/>
    <w:rsid w:val="00C834DF"/>
    <w:pPr>
      <w:suppressAutoHyphens/>
      <w:spacing w:before="280" w:after="280"/>
    </w:pPr>
    <w:rPr>
      <w:rFonts w:ascii="Calibri" w:eastAsia="Calibri" w:hAnsi="Calibri" w:cs="Times New Roman"/>
      <w:lang w:eastAsia="zh-CN"/>
    </w:rPr>
  </w:style>
  <w:style w:type="paragraph" w:customStyle="1" w:styleId="c6c27">
    <w:name w:val="c6 c27"/>
    <w:basedOn w:val="a"/>
    <w:rsid w:val="00C834DF"/>
    <w:pPr>
      <w:suppressAutoHyphens/>
      <w:spacing w:before="280" w:after="280"/>
    </w:pPr>
    <w:rPr>
      <w:rFonts w:ascii="Calibri" w:eastAsia="Calibri" w:hAnsi="Calibri" w:cs="Times New Roman"/>
      <w:lang w:eastAsia="zh-CN"/>
    </w:rPr>
  </w:style>
  <w:style w:type="paragraph" w:customStyle="1" w:styleId="c6c14c24">
    <w:name w:val="c6 c14 c24"/>
    <w:basedOn w:val="a"/>
    <w:rsid w:val="00C834DF"/>
    <w:pPr>
      <w:suppressAutoHyphens/>
      <w:spacing w:before="280" w:after="280"/>
    </w:pPr>
    <w:rPr>
      <w:rFonts w:ascii="Calibri" w:eastAsia="Calibri" w:hAnsi="Calibri" w:cs="Times New Roman"/>
      <w:lang w:eastAsia="zh-CN"/>
    </w:rPr>
  </w:style>
  <w:style w:type="paragraph" w:customStyle="1" w:styleId="c1">
    <w:name w:val="c1"/>
    <w:basedOn w:val="a"/>
    <w:rsid w:val="00C834DF"/>
    <w:pPr>
      <w:suppressAutoHyphens/>
      <w:spacing w:before="280" w:after="280"/>
    </w:pPr>
    <w:rPr>
      <w:rFonts w:ascii="Calibri" w:eastAsia="Calibri" w:hAnsi="Calibri" w:cs="Times New Roman"/>
      <w:lang w:eastAsia="zh-CN"/>
    </w:rPr>
  </w:style>
  <w:style w:type="paragraph" w:styleId="af3">
    <w:name w:val="No Spacing"/>
    <w:qFormat/>
    <w:rsid w:val="00C834DF"/>
    <w:pPr>
      <w:suppressAutoHyphens/>
      <w:spacing w:after="0" w:line="240" w:lineRule="auto"/>
      <w:ind w:left="714" w:hanging="357"/>
      <w:jc w:val="both"/>
    </w:pPr>
    <w:rPr>
      <w:rFonts w:ascii="Calibri" w:eastAsia="Calibri" w:hAnsi="Calibri" w:cs="Calibri"/>
      <w:lang w:eastAsia="zh-CN"/>
    </w:rPr>
  </w:style>
  <w:style w:type="paragraph" w:styleId="af4">
    <w:name w:val="Subtitle"/>
    <w:basedOn w:val="11"/>
    <w:next w:val="a0"/>
    <w:link w:val="af5"/>
    <w:qFormat/>
    <w:rsid w:val="00C834DF"/>
    <w:pPr>
      <w:jc w:val="center"/>
    </w:pPr>
    <w:rPr>
      <w:i/>
      <w:iCs/>
    </w:rPr>
  </w:style>
  <w:style w:type="character" w:customStyle="1" w:styleId="af5">
    <w:name w:val="Подзаголовок Знак"/>
    <w:basedOn w:val="a1"/>
    <w:link w:val="af4"/>
    <w:rsid w:val="00C834DF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af6">
    <w:name w:val="Title"/>
    <w:basedOn w:val="11"/>
    <w:next w:val="a0"/>
    <w:link w:val="af7"/>
    <w:qFormat/>
    <w:rsid w:val="00C834DF"/>
    <w:pPr>
      <w:jc w:val="center"/>
    </w:pPr>
    <w:rPr>
      <w:b/>
      <w:bCs/>
      <w:sz w:val="36"/>
      <w:szCs w:val="36"/>
    </w:rPr>
  </w:style>
  <w:style w:type="character" w:customStyle="1" w:styleId="af7">
    <w:name w:val="Заголовок Знак"/>
    <w:basedOn w:val="a1"/>
    <w:link w:val="af6"/>
    <w:rsid w:val="00C834DF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af8">
    <w:name w:val="Balloon Text"/>
    <w:basedOn w:val="a"/>
    <w:link w:val="af9"/>
    <w:uiPriority w:val="99"/>
    <w:semiHidden/>
    <w:unhideWhenUsed/>
    <w:rsid w:val="00C8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C861A1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unhideWhenUsed/>
    <w:rsid w:val="00A92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1"/>
    <w:link w:val="afa"/>
    <w:uiPriority w:val="99"/>
    <w:rsid w:val="00A92DED"/>
  </w:style>
  <w:style w:type="paragraph" w:styleId="afc">
    <w:name w:val="footer"/>
    <w:basedOn w:val="a"/>
    <w:link w:val="afd"/>
    <w:uiPriority w:val="99"/>
    <w:unhideWhenUsed/>
    <w:rsid w:val="00A92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1"/>
    <w:link w:val="afc"/>
    <w:uiPriority w:val="99"/>
    <w:rsid w:val="00A92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iro.ru/wp-content/uploads/2014/02/Ot-rojdenia-do-shkol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7B107-DA71-4CA8-BB14-483498B27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20798</Words>
  <Characters>118555</Characters>
  <Application>Microsoft Office Word</Application>
  <DocSecurity>0</DocSecurity>
  <Lines>987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user</cp:lastModifiedBy>
  <cp:revision>6</cp:revision>
  <cp:lastPrinted>2019-10-10T10:55:00Z</cp:lastPrinted>
  <dcterms:created xsi:type="dcterms:W3CDTF">2019-10-10T10:54:00Z</dcterms:created>
  <dcterms:modified xsi:type="dcterms:W3CDTF">2019-11-28T12:16:00Z</dcterms:modified>
</cp:coreProperties>
</file>