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32" w:rsidRPr="00C04A32" w:rsidRDefault="00C04A32" w:rsidP="00C04A32">
      <w:pPr>
        <w:spacing w:before="150" w:after="0" w:line="240" w:lineRule="auto"/>
        <w:ind w:firstLine="150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04A3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Уважаемые родители!</w:t>
      </w:r>
    </w:p>
    <w:p w:rsidR="00C04A32" w:rsidRPr="00C04A32" w:rsidRDefault="00C04A32" w:rsidP="00C04A32">
      <w:pPr>
        <w:spacing w:before="150" w:after="0" w:line="240" w:lineRule="auto"/>
        <w:ind w:firstLine="150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04A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 декабря – всемирный День борьбы со СПИДом!</w:t>
      </w:r>
    </w:p>
    <w:p w:rsidR="00C04A32" w:rsidRPr="00C04A32" w:rsidRDefault="00C04A32" w:rsidP="00C04A32">
      <w:pPr>
        <w:spacing w:before="150" w:after="0" w:line="240" w:lineRule="auto"/>
        <w:ind w:firstLine="150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04A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СПИД – чума 21 века, лекарство от которого ещё не изобрели.</w:t>
      </w:r>
    </w:p>
    <w:p w:rsidR="00C04A32" w:rsidRPr="00C04A32" w:rsidRDefault="00C04A32" w:rsidP="00C04A32">
      <w:pPr>
        <w:spacing w:before="150" w:after="0" w:line="240" w:lineRule="auto"/>
        <w:ind w:firstLine="150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04A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C04A32" w:rsidRPr="00C04A32" w:rsidRDefault="00C04A32" w:rsidP="00C04A32">
      <w:pPr>
        <w:spacing w:before="150" w:after="0" w:line="240" w:lineRule="auto"/>
        <w:ind w:firstLine="150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04A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 надо знать о СПИДе?</w:t>
      </w:r>
    </w:p>
    <w:p w:rsidR="00C04A32" w:rsidRPr="00C04A32" w:rsidRDefault="00C04A32" w:rsidP="00C04A32">
      <w:pPr>
        <w:spacing w:before="150" w:after="0" w:line="240" w:lineRule="auto"/>
        <w:ind w:firstLine="150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04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04A32" w:rsidRPr="00C04A32" w:rsidRDefault="00C04A32" w:rsidP="00C04A32">
      <w:pPr>
        <w:spacing w:after="0" w:line="240" w:lineRule="auto"/>
        <w:ind w:left="360" w:hanging="36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04A32">
        <w:rPr>
          <w:rFonts w:ascii="Symbol" w:eastAsia="Times New Roman" w:hAnsi="Symbol" w:cs="Arial"/>
          <w:color w:val="000000" w:themeColor="text1"/>
          <w:sz w:val="24"/>
          <w:szCs w:val="24"/>
          <w:lang w:eastAsia="ru-RU"/>
        </w:rPr>
        <w:t></w:t>
      </w:r>
      <w:r w:rsidRPr="00C04A32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</w:t>
      </w:r>
      <w:r w:rsidRPr="00C04A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СПИД - синдром приобретенного иммунодефицита, смертельно опасная болезнь.</w:t>
      </w:r>
    </w:p>
    <w:p w:rsidR="00C04A32" w:rsidRPr="00C04A32" w:rsidRDefault="00C04A32" w:rsidP="00C04A32">
      <w:pPr>
        <w:spacing w:after="0" w:line="240" w:lineRule="auto"/>
        <w:ind w:left="360" w:hanging="36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04A32">
        <w:rPr>
          <w:rFonts w:ascii="Symbol" w:eastAsia="Times New Roman" w:hAnsi="Symbol" w:cs="Arial"/>
          <w:color w:val="000000" w:themeColor="text1"/>
          <w:sz w:val="24"/>
          <w:szCs w:val="24"/>
          <w:lang w:eastAsia="ru-RU"/>
        </w:rPr>
        <w:t></w:t>
      </w:r>
      <w:r w:rsidRPr="00C04A32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</w:t>
      </w:r>
      <w:r w:rsidRPr="00C04A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СПИД вызывается вирусом, называемым ВИЧ (вирус иммунодефицита человека).</w:t>
      </w:r>
    </w:p>
    <w:p w:rsidR="00C04A32" w:rsidRPr="00C04A32" w:rsidRDefault="00C04A32" w:rsidP="00C04A32">
      <w:pPr>
        <w:spacing w:before="150" w:after="0" w:line="240" w:lineRule="auto"/>
        <w:ind w:firstLine="150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04A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Достоверно известны три пути заражения:</w:t>
      </w:r>
    </w:p>
    <w:p w:rsidR="00C04A32" w:rsidRPr="00C04A32" w:rsidRDefault="00C04A32" w:rsidP="00C04A32">
      <w:pPr>
        <w:spacing w:before="150" w:after="0" w:line="240" w:lineRule="auto"/>
        <w:ind w:firstLine="150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04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04A32" w:rsidRPr="00C04A32" w:rsidRDefault="00C04A32" w:rsidP="00C04A32">
      <w:pPr>
        <w:spacing w:before="150"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04A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половой (при половом контакте с </w:t>
      </w:r>
      <w:proofErr w:type="gramStart"/>
      <w:r w:rsidRPr="00C04A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ВИЧ-инфицированным</w:t>
      </w:r>
      <w:proofErr w:type="gramEnd"/>
      <w:r w:rsidRPr="00C04A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);</w:t>
      </w:r>
    </w:p>
    <w:p w:rsidR="00C04A32" w:rsidRPr="00C04A32" w:rsidRDefault="00C04A32" w:rsidP="00C04A32">
      <w:pPr>
        <w:spacing w:before="150"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04A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через кровь (при переливании крови и ее препаратов и использовании нестерильных игл и шприцев, при внутривенном введении наркотиков);</w:t>
      </w:r>
    </w:p>
    <w:p w:rsidR="00C04A32" w:rsidRPr="00C04A32" w:rsidRDefault="00C04A32" w:rsidP="00C04A32">
      <w:pPr>
        <w:spacing w:before="150"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04A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от матери к ребёнку (во время беременности, родов, кормления грудью).</w:t>
      </w:r>
    </w:p>
    <w:p w:rsidR="00C04A32" w:rsidRPr="00C04A32" w:rsidRDefault="00C04A32" w:rsidP="00C04A32">
      <w:pPr>
        <w:spacing w:before="150" w:after="0" w:line="240" w:lineRule="auto"/>
        <w:ind w:firstLine="150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04A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C04A32" w:rsidRPr="00C04A32" w:rsidRDefault="00C04A32" w:rsidP="00C04A32">
      <w:pPr>
        <w:spacing w:before="150" w:after="0" w:line="240" w:lineRule="auto"/>
        <w:ind w:firstLine="150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04A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ВИЧ не передается:</w:t>
      </w:r>
    </w:p>
    <w:p w:rsidR="00C04A32" w:rsidRPr="00C04A32" w:rsidRDefault="00C04A32" w:rsidP="00C04A32">
      <w:pPr>
        <w:spacing w:before="150"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04A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 при дружеских поцелуях;</w:t>
      </w:r>
    </w:p>
    <w:p w:rsidR="00C04A32" w:rsidRPr="00C04A32" w:rsidRDefault="00C04A32" w:rsidP="00C04A32">
      <w:pPr>
        <w:spacing w:before="150"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04A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при рукопожатиях;</w:t>
      </w:r>
    </w:p>
    <w:p w:rsidR="00C04A32" w:rsidRPr="00C04A32" w:rsidRDefault="00C04A32" w:rsidP="00C04A32">
      <w:pPr>
        <w:spacing w:before="150"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04A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при кашле, чихании;</w:t>
      </w:r>
    </w:p>
    <w:p w:rsidR="00C04A32" w:rsidRPr="00C04A32" w:rsidRDefault="00C04A32" w:rsidP="00C04A32">
      <w:pPr>
        <w:spacing w:before="150"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04A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через посуду, одежду, белье;</w:t>
      </w:r>
    </w:p>
    <w:p w:rsidR="00C04A32" w:rsidRPr="00C04A32" w:rsidRDefault="00C04A32" w:rsidP="00C04A32">
      <w:pPr>
        <w:spacing w:before="150"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04A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при посещении бассейна, сауны, туалета;</w:t>
      </w:r>
    </w:p>
    <w:p w:rsidR="00C04A32" w:rsidRPr="00C04A32" w:rsidRDefault="00C04A32" w:rsidP="00C04A32">
      <w:pPr>
        <w:spacing w:before="150"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04A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при укусах насекомых.</w:t>
      </w:r>
    </w:p>
    <w:p w:rsidR="00C04A32" w:rsidRPr="00C04A32" w:rsidRDefault="00C04A32" w:rsidP="00C04A32">
      <w:pPr>
        <w:spacing w:before="150" w:after="0" w:line="240" w:lineRule="auto"/>
        <w:ind w:firstLine="150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04A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Меры профилактики и защита:</w:t>
      </w:r>
    </w:p>
    <w:p w:rsidR="00C04A32" w:rsidRPr="00C04A32" w:rsidRDefault="00C04A32" w:rsidP="00C04A32">
      <w:pPr>
        <w:spacing w:before="150"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04A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Специфических сре</w:t>
      </w:r>
      <w:proofErr w:type="gramStart"/>
      <w:r w:rsidRPr="00C04A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дств пр</w:t>
      </w:r>
      <w:proofErr w:type="gramEnd"/>
      <w:r w:rsidRPr="00C04A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офилактики ВИЧ-инфекции в настоящее время в мире не существует. Поэтому защита от этой страшной болезни зависит от образа жизни и поведения самого человека.</w:t>
      </w:r>
    </w:p>
    <w:p w:rsidR="00C04A32" w:rsidRPr="00C04A32" w:rsidRDefault="00C04A32" w:rsidP="00C04A32">
      <w:pPr>
        <w:spacing w:before="150"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04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C04A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Главным условием предупреждения заражения является нравственная чистота и верность избранному спутнику жизни.</w:t>
      </w:r>
    </w:p>
    <w:p w:rsidR="00C04A32" w:rsidRPr="00C04A32" w:rsidRDefault="00C04A32" w:rsidP="00C04A32">
      <w:pPr>
        <w:spacing w:before="150"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04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C04A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Везде и всегда пользоваться только личными предметами гигиены (зубные щетки, бритвы, ножницы).</w:t>
      </w:r>
    </w:p>
    <w:p w:rsidR="00C04A32" w:rsidRPr="00C04A32" w:rsidRDefault="00C04A32" w:rsidP="00C04A32">
      <w:pPr>
        <w:spacing w:before="150"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04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C04A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Требовать применения стерильного инструмента при обслуживании в различных учреждениях и организациях.</w:t>
      </w:r>
    </w:p>
    <w:p w:rsidR="00C04A32" w:rsidRPr="00C04A32" w:rsidRDefault="00C04A32" w:rsidP="00C04A32">
      <w:pPr>
        <w:spacing w:before="150"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04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C04A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Избегать случайных половых связей; при их возникновении пользоваться презервативом.</w:t>
      </w:r>
    </w:p>
    <w:p w:rsidR="00C04A32" w:rsidRPr="00C04A32" w:rsidRDefault="00C04A32" w:rsidP="00C04A32">
      <w:pPr>
        <w:spacing w:before="150"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04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C04A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иметь половых связей с людьми, употребляющими наркотики.</w:t>
      </w:r>
    </w:p>
    <w:p w:rsidR="00806306" w:rsidRPr="002073D5" w:rsidRDefault="00C04A32" w:rsidP="002073D5">
      <w:pPr>
        <w:spacing w:after="160" w:line="259" w:lineRule="auto"/>
        <w:rPr>
          <w:rFonts w:ascii="Arial" w:eastAsia="Calibri" w:hAnsi="Arial" w:cs="Arial"/>
          <w:color w:val="000000" w:themeColor="text1"/>
        </w:rPr>
      </w:pPr>
      <w:r w:rsidRPr="00C04A32">
        <w:rPr>
          <w:rFonts w:ascii="Calibri" w:eastAsia="Calibri" w:hAnsi="Calibri" w:cs="Times New Roman"/>
          <w:color w:val="000000" w:themeColor="text1"/>
        </w:rPr>
        <w:t>6.</w:t>
      </w:r>
      <w:r w:rsidRPr="00C04A32">
        <w:rPr>
          <w:rFonts w:ascii="Arial" w:eastAsia="Calibri" w:hAnsi="Arial" w:cs="Arial"/>
          <w:color w:val="000000" w:themeColor="text1"/>
        </w:rPr>
        <w:t>Никогда не употреблять наркотические вещества</w:t>
      </w:r>
      <w:r w:rsidR="002073D5">
        <w:rPr>
          <w:rFonts w:ascii="Arial" w:eastAsia="Calibri" w:hAnsi="Arial" w:cs="Arial"/>
          <w:color w:val="000000" w:themeColor="text1"/>
        </w:rPr>
        <w:t>.</w:t>
      </w:r>
      <w:bookmarkStart w:id="0" w:name="_GoBack"/>
      <w:bookmarkEnd w:id="0"/>
    </w:p>
    <w:sectPr w:rsidR="00806306" w:rsidRPr="0020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DC"/>
    <w:rsid w:val="002073D5"/>
    <w:rsid w:val="006C66E2"/>
    <w:rsid w:val="00806306"/>
    <w:rsid w:val="009842DC"/>
    <w:rsid w:val="00C0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4</cp:revision>
  <cp:lastPrinted>2016-11-25T04:56:00Z</cp:lastPrinted>
  <dcterms:created xsi:type="dcterms:W3CDTF">2016-11-25T04:48:00Z</dcterms:created>
  <dcterms:modified xsi:type="dcterms:W3CDTF">2016-11-29T18:21:00Z</dcterms:modified>
</cp:coreProperties>
</file>